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87E" w:rsidRDefault="008B198B">
      <w:pPr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-961291</wp:posOffset>
            </wp:positionH>
            <wp:positionV relativeFrom="paragraph">
              <wp:posOffset>-1557531</wp:posOffset>
            </wp:positionV>
            <wp:extent cx="7595235" cy="12119834"/>
            <wp:effectExtent l="0" t="0" r="571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 - learn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235" cy="1211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295B57">
      <w:pPr>
        <w:rPr>
          <w:sz w:val="40"/>
          <w:szCs w:val="40"/>
        </w:rPr>
      </w:pPr>
      <w:r w:rsidRPr="006A136B">
        <w:rPr>
          <w:noProof/>
          <w:sz w:val="40"/>
          <w:szCs w:val="40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56177</wp:posOffset>
                </wp:positionV>
                <wp:extent cx="3870960" cy="452437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36B" w:rsidRDefault="006A136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5B5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FUNDACJA AKTYWIZACJA</w:t>
                            </w:r>
                          </w:p>
                          <w:p w:rsidR="00295B57" w:rsidRPr="00295B57" w:rsidRDefault="00295B5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6A136B" w:rsidRPr="00295B57" w:rsidRDefault="00026057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E-</w:t>
                            </w:r>
                            <w:r w:rsidR="006A136B" w:rsidRPr="00295B57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LEARNING</w:t>
                            </w:r>
                          </w:p>
                          <w:p w:rsidR="006A136B" w:rsidRDefault="006A136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95B57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NAUKA NA ODLEGŁOŚĆ</w:t>
                            </w:r>
                          </w:p>
                          <w:p w:rsidR="00295B57" w:rsidRDefault="00295B5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295B57" w:rsidRDefault="00295B57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295B57" w:rsidRPr="00295B57" w:rsidRDefault="00295B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295B57" w:rsidRPr="00295B57" w:rsidRDefault="00295B5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295B5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LISTA SZKOLEŃ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53.6pt;margin-top:4.4pt;width:304.8pt;height:356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ZSEQIAAPoDAAAOAAAAZHJzL2Uyb0RvYy54bWysU9Fu2yAUfZ+0f0C8L3bcpEmskKpr12lS&#10;t1Xq9gEE4xgVuAxI7O7re8FpGm1v0/yAwPfec+85HNZXg9HkIH1QYBmdTkpKpBXQKLtj9OePuw9L&#10;SkLktuEarGT0WQZ6tXn/bt27WlbQgW6kJwhiQ907RrsYXV0UQXTS8DABJy0GW/CGRzz6XdF43iO6&#10;0UVVlpdFD75xHoQMAf/ejkG6yfhtK0X83rZBRqIZxdliXn1et2ktNmte7zx3nRLHMfg/TGG4stj0&#10;BHXLIyd7r/6CMkp4CNDGiQBTQNsqITMHZDMt/2Dz2HEnMxcUJ7iTTOH/wYpvhwdPVMNoNV1QYrnB&#10;S3oALUmUTyFCL0mVROpdqDH30WF2HD7CgJedCQd3D+IpEAs3Hbc7ee099J3kDQ45TZXFWemIExLI&#10;tv8KDfbi+wgZaGi9SQqiJgTR8bKeTxckh0gE/rxYLsrVJYYExmbzanaxmOcevH4tdz7EzxIMSRtG&#10;PTogw/PDfYhpHF6/pqRuFu6U1tkF2pKe0dW8mueCs4hREU2qlWF0WaZvtE1i+ck2uThypcc9NtD2&#10;SDsxHTnHYTtgYtJiC80zCuBhNCM+Htx04H9T0qMRGQ2/9txLSvQXiyKuprNZcm4+zOaLCg/+PLI9&#10;j3ArEIrRSMm4vYnZ7SPXaxS7VVmGt0mOs6LBsjrHx5AcfH7OWW9PdvMCAAD//wMAUEsDBBQABgAI&#10;AAAAIQBUqWnN2wAAAAYBAAAPAAAAZHJzL2Rvd25yZXYueG1sTM/BTsMwDAbgOxLvEBmJG0s2oNtK&#10;3QmBuIIYDIlb1nhtReNUTbaWt8ec4Gj91u/PxWbynTrRENvACPOZAUVcBddyjfD+9nS1AhWTZWe7&#10;wITwTRE25flZYXMXRn6l0zbVSko45hahSanPtY5VQ97GWeiJJTuEwdsk41BrN9hRyn2nF8Zk2tuW&#10;5UJje3poqPraHj3C7vnw+XFjXupHf9uPYTKa/VojXl5M93egEk3pbxl++UKHUkz7cGQXVYcgjySE&#10;lfAlzMw6A7VHWC7m16DLQv/nlz8AAAD//wMAUEsBAi0AFAAGAAgAAAAhALaDOJL+AAAA4QEAABMA&#10;AAAAAAAAAAAAAAAAAAAAAFtDb250ZW50X1R5cGVzXS54bWxQSwECLQAUAAYACAAAACEAOP0h/9YA&#10;AACUAQAACwAAAAAAAAAAAAAAAAAvAQAAX3JlbHMvLnJlbHNQSwECLQAUAAYACAAAACEAVm9mUhEC&#10;AAD6AwAADgAAAAAAAAAAAAAAAAAuAgAAZHJzL2Uyb0RvYy54bWxQSwECLQAUAAYACAAAACEAVKlp&#10;zdsAAAAGAQAADwAAAAAAAAAAAAAAAABrBAAAZHJzL2Rvd25yZXYueG1sUEsFBgAAAAAEAAQA8wAA&#10;AHMFAAAAAA==&#10;" filled="f" stroked="f">
                <v:textbox>
                  <w:txbxContent>
                    <w:p w:rsidR="006A136B" w:rsidRDefault="006A136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95B57">
                        <w:rPr>
                          <w:color w:val="FFFFFF" w:themeColor="background1"/>
                          <w:sz w:val="36"/>
                          <w:szCs w:val="36"/>
                        </w:rPr>
                        <w:t>FUNDACJA AKTYWIZACJA</w:t>
                      </w:r>
                    </w:p>
                    <w:p w:rsidR="00295B57" w:rsidRPr="00295B57" w:rsidRDefault="00295B5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6A136B" w:rsidRPr="00295B57" w:rsidRDefault="00026057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color w:val="FFFFFF" w:themeColor="background1"/>
                          <w:sz w:val="72"/>
                          <w:szCs w:val="72"/>
                        </w:rPr>
                        <w:t>E-</w:t>
                      </w:r>
                      <w:r w:rsidR="006A136B" w:rsidRPr="00295B57">
                        <w:rPr>
                          <w:color w:val="FFFFFF" w:themeColor="background1"/>
                          <w:sz w:val="72"/>
                          <w:szCs w:val="72"/>
                        </w:rPr>
                        <w:t>LEARNING</w:t>
                      </w:r>
                    </w:p>
                    <w:p w:rsidR="006A136B" w:rsidRDefault="006A136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295B57">
                        <w:rPr>
                          <w:color w:val="FFFFFF" w:themeColor="background1"/>
                          <w:sz w:val="36"/>
                          <w:szCs w:val="36"/>
                        </w:rPr>
                        <w:t>NAUKA NA ODLEGŁOŚĆ</w:t>
                      </w:r>
                    </w:p>
                    <w:p w:rsidR="00295B57" w:rsidRDefault="00295B5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95B57" w:rsidRDefault="00295B57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295B57" w:rsidRPr="00295B57" w:rsidRDefault="00295B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295B57" w:rsidRPr="00295B57" w:rsidRDefault="00295B5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295B57">
                        <w:rPr>
                          <w:color w:val="FFFFFF" w:themeColor="background1"/>
                          <w:sz w:val="44"/>
                          <w:szCs w:val="44"/>
                        </w:rPr>
                        <w:t>LISTA SZKOLEŃ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65456D" w:rsidRDefault="0065456D">
      <w:pPr>
        <w:rPr>
          <w:sz w:val="40"/>
          <w:szCs w:val="40"/>
        </w:rPr>
      </w:pPr>
    </w:p>
    <w:p w:rsidR="00E8170F" w:rsidRDefault="00E8170F">
      <w:pPr>
        <w:rPr>
          <w:sz w:val="144"/>
          <w:szCs w:val="144"/>
        </w:rPr>
      </w:pPr>
    </w:p>
    <w:p w:rsidR="00DB7C45" w:rsidRPr="00DB7C45" w:rsidRDefault="00DB7C45">
      <w:pPr>
        <w:rPr>
          <w:sz w:val="144"/>
          <w:szCs w:val="144"/>
        </w:rPr>
      </w:pPr>
      <w:r w:rsidRPr="00DB7C45">
        <w:rPr>
          <w:sz w:val="144"/>
          <w:szCs w:val="144"/>
        </w:rPr>
        <w:t>LISTA SZKOLEŃ</w:t>
      </w:r>
    </w:p>
    <w:p w:rsidR="00DB7C45" w:rsidRDefault="00DB7C45">
      <w:pPr>
        <w:rPr>
          <w:sz w:val="40"/>
          <w:szCs w:val="40"/>
        </w:rPr>
      </w:pPr>
    </w:p>
    <w:p w:rsidR="00DB7C45" w:rsidRDefault="00DB7C45">
      <w:pPr>
        <w:rPr>
          <w:sz w:val="40"/>
          <w:szCs w:val="40"/>
        </w:rPr>
      </w:pPr>
    </w:p>
    <w:p w:rsidR="00DB7C45" w:rsidRDefault="00DB7C45">
      <w:pPr>
        <w:rPr>
          <w:sz w:val="40"/>
          <w:szCs w:val="40"/>
        </w:rPr>
      </w:pPr>
    </w:p>
    <w:p w:rsidR="00E8170F" w:rsidRDefault="00E8170F">
      <w:pPr>
        <w:rPr>
          <w:sz w:val="40"/>
          <w:szCs w:val="40"/>
        </w:rPr>
      </w:pPr>
    </w:p>
    <w:p w:rsidR="00DB7C45" w:rsidRDefault="00DB7C45">
      <w:pPr>
        <w:rPr>
          <w:sz w:val="40"/>
          <w:szCs w:val="40"/>
        </w:rPr>
      </w:pPr>
    </w:p>
    <w:p w:rsidR="00DB7C45" w:rsidRDefault="00DB7C45">
      <w:pPr>
        <w:rPr>
          <w:sz w:val="40"/>
          <w:szCs w:val="40"/>
        </w:rPr>
      </w:pPr>
    </w:p>
    <w:p w:rsidR="00DB7C45" w:rsidRDefault="00DB7C45">
      <w:pPr>
        <w:rPr>
          <w:sz w:val="40"/>
          <w:szCs w:val="40"/>
        </w:rPr>
      </w:pPr>
    </w:p>
    <w:p w:rsidR="008B198B" w:rsidRPr="00257FE3" w:rsidRDefault="008B198B">
      <w:pPr>
        <w:rPr>
          <w:sz w:val="20"/>
          <w:szCs w:val="20"/>
        </w:rPr>
      </w:pPr>
      <w:r w:rsidRPr="00257FE3">
        <w:rPr>
          <w:sz w:val="20"/>
          <w:szCs w:val="20"/>
        </w:rPr>
        <w:t>Autor: Marcin Grant</w:t>
      </w:r>
    </w:p>
    <w:p w:rsidR="008B198B" w:rsidRPr="00257FE3" w:rsidRDefault="00DB7C45">
      <w:pPr>
        <w:rPr>
          <w:sz w:val="20"/>
          <w:szCs w:val="20"/>
        </w:rPr>
      </w:pPr>
      <w:r w:rsidRPr="00257FE3">
        <w:rPr>
          <w:sz w:val="20"/>
          <w:szCs w:val="20"/>
        </w:rPr>
        <w:t>2021 Warszawa</w:t>
      </w:r>
    </w:p>
    <w:p w:rsidR="0065456D" w:rsidRDefault="0065456D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 w:rsidP="00AC53E0">
      <w:pPr>
        <w:rPr>
          <w:sz w:val="40"/>
          <w:szCs w:val="40"/>
        </w:rPr>
      </w:pPr>
      <w:r>
        <w:rPr>
          <w:sz w:val="40"/>
          <w:szCs w:val="40"/>
        </w:rPr>
        <w:t>Szkolenia e-learningowe</w:t>
      </w:r>
    </w:p>
    <w:p w:rsidR="00AC53E0" w:rsidRDefault="00AC53E0" w:rsidP="00AC53E0">
      <w:r>
        <w:t>Projekt jest realizowany ze środków Europejskiego Funduszu Rozwoju Regionalnego w ramach Programu Operacyjnego Polska Cyfrowa (działanie 3.1 „Działania szkoleniowe na rzecz rozwoju kompetencji cyfrowych”).</w:t>
      </w:r>
    </w:p>
    <w:p w:rsidR="00AC53E0" w:rsidRDefault="00AC53E0" w:rsidP="00AC53E0"/>
    <w:p w:rsidR="00AC53E0" w:rsidRDefault="00AC53E0" w:rsidP="00AC53E0">
      <w:r>
        <w:t>Do wyboru mamy 22 szkolenia, na które składają się webinaria, prezentacje, krótkie filmy instruktażowe i teksty uzupełniające. Szkolenia dotyczą technologii i e-usług, przydanych na co dzień.</w:t>
      </w:r>
    </w:p>
    <w:p w:rsidR="00AC53E0" w:rsidRDefault="00AC53E0" w:rsidP="00AC53E0">
      <w:r>
        <w:t xml:space="preserve">Szkolenia składają się z 9 różnych obszarów tematycznych: pracy i rozwoju zawodowego, relacji z bliskimi, edukacji, odpoczynku i hobby, zdrowia, finansów, religia i potrzeby duchowych, spraw codziennych i zaangażowania obywatelskiego. </w:t>
      </w:r>
    </w:p>
    <w:p w:rsidR="00AC53E0" w:rsidRDefault="00AC53E0" w:rsidP="00AC53E0">
      <w:pPr>
        <w:pStyle w:val="NormalnyWeb"/>
        <w:rPr>
          <w:rFonts w:ascii="Segoe UI" w:hAnsi="Segoe UI" w:cs="Segoe UI"/>
        </w:rPr>
      </w:pPr>
      <w:r>
        <w:rPr>
          <w:rFonts w:ascii="Segoe UI" w:hAnsi="Segoe UI" w:cs="Segoe UI"/>
        </w:rPr>
        <w:t>Szkolenia kończą się testem składającym się z 3 pytań (wystarczą dwie dobre odpowiedzi). W przypadku negatywnego wyniku testu, jest możliwość jego powtórzenia (3 próby). Po ukończeniu szkolenia i uzyskaniu pozytywnego wyniku testu, certyfikat poświadczający udział w szkoleniu, można pobrać i wydrukować.</w:t>
      </w: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AC53E0" w:rsidRDefault="00AC53E0">
      <w:pPr>
        <w:rPr>
          <w:sz w:val="40"/>
          <w:szCs w:val="40"/>
        </w:rPr>
      </w:pPr>
    </w:p>
    <w:p w:rsidR="000426F5" w:rsidRDefault="000426F5">
      <w:bookmarkStart w:id="0" w:name="_GoBack"/>
      <w:bookmarkEnd w:id="0"/>
    </w:p>
    <w:sdt>
      <w:sdtPr>
        <w:rPr>
          <w:rFonts w:ascii="Segoe UI" w:eastAsiaTheme="minorHAnsi" w:hAnsi="Segoe UI" w:cs="Segoe UI"/>
          <w:color w:val="000000"/>
          <w:sz w:val="24"/>
          <w:szCs w:val="24"/>
          <w:lang w:eastAsia="en-US"/>
        </w:rPr>
        <w:id w:val="-16739486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B7207" w:rsidRDefault="000B7207">
          <w:pPr>
            <w:pStyle w:val="Nagwekspisutreci"/>
          </w:pPr>
          <w:r>
            <w:t>Spis treści</w:t>
          </w:r>
        </w:p>
        <w:p w:rsidR="00ED102F" w:rsidRDefault="000B720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4560389" w:history="1">
            <w:r w:rsidR="00ED102F" w:rsidRPr="00AC4F1B">
              <w:rPr>
                <w:rStyle w:val="Hipercze"/>
                <w:noProof/>
              </w:rPr>
              <w:t>1.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Zdrowie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_Toc64560389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0" w:history="1">
            <w:r w:rsidR="00ED102F" w:rsidRPr="00AC4F1B">
              <w:rPr>
                <w:rStyle w:val="Hipercze"/>
                <w:noProof/>
              </w:rPr>
              <w:t>1.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E-recepta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_Toc64560390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1" w:history="1">
            <w:r w:rsidR="00ED102F" w:rsidRPr="00AC4F1B">
              <w:rPr>
                <w:rStyle w:val="Hipercze"/>
                <w:noProof/>
              </w:rPr>
              <w:t>2.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Prowadzenie zdrowego trybu życia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_Toc64560391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7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2" w:history="1">
            <w:r w:rsidR="00ED102F" w:rsidRPr="00AC4F1B">
              <w:rPr>
                <w:rStyle w:val="Hipercze"/>
                <w:noProof/>
              </w:rPr>
              <w:t>3.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Korzystanie z systemu opieki zdrowotnej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_Toc64560392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8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3" w:history="1">
            <w:r w:rsidR="00ED102F" w:rsidRPr="00AC4F1B">
              <w:rPr>
                <w:rStyle w:val="Hipercze"/>
                <w:noProof/>
              </w:rPr>
              <w:t>2.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Edukacja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_Toc64560393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9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4" w:history="1">
            <w:r w:rsidR="00ED102F" w:rsidRPr="00AC4F1B">
              <w:rPr>
                <w:rStyle w:val="Hipercze"/>
                <w:noProof/>
              </w:rPr>
              <w:t>4.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Zdobywanie nowych kwalifikacji i uczenie się przez Internet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_Toc64560394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9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5" w:history="1">
            <w:r w:rsidR="00ED102F" w:rsidRPr="00AC4F1B">
              <w:rPr>
                <w:rStyle w:val="Hipercze"/>
                <w:noProof/>
              </w:rPr>
              <w:t>5.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Tworzenie zasobów informacyjnych i dzielenie się nimi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_Toc64560395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11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6" w:history="1">
            <w:r w:rsidR="00ED102F" w:rsidRPr="00AC4F1B">
              <w:rPr>
                <w:rStyle w:val="Hipercze"/>
                <w:noProof/>
              </w:rPr>
              <w:t>3.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Finanse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_Toc64560396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13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7" w:history="1">
            <w:r w:rsidR="00ED102F" w:rsidRPr="00AC4F1B">
              <w:rPr>
                <w:rStyle w:val="Hipercze"/>
                <w:noProof/>
              </w:rPr>
              <w:t>6.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Zarządzanie swoimi finansami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_Toc64560397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13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8" w:history="1">
            <w:r w:rsidR="00ED102F" w:rsidRPr="00AC4F1B">
              <w:rPr>
                <w:rStyle w:val="Hipercze"/>
                <w:noProof/>
              </w:rPr>
              <w:t>7.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Kupowanie taniej i zarabianie online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_Toc64560398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15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399" w:history="1">
            <w:r w:rsidR="00ED102F" w:rsidRPr="00AC4F1B">
              <w:rPr>
                <w:rStyle w:val="Hipercze"/>
                <w:bCs/>
                <w:noProof/>
              </w:rPr>
              <w:t>4.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Odpoczynek i Hobby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_Toc64560399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0" w:history="1">
            <w:r w:rsidR="00ED102F" w:rsidRPr="00AC4F1B">
              <w:rPr>
                <w:rStyle w:val="Hipercze"/>
                <w:noProof/>
              </w:rPr>
              <w:t>8.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Spędzanie wolnego czasu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_Toc64560400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1" w:history="1">
            <w:r w:rsidR="00ED102F" w:rsidRPr="00AC4F1B">
              <w:rPr>
                <w:rStyle w:val="Hipercze"/>
                <w:noProof/>
              </w:rPr>
              <w:t>9.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Rozwijanie swoich zainteresowań/hobby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_Toc64560401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18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2" w:history="1">
            <w:r w:rsidR="00ED102F" w:rsidRPr="00AC4F1B">
              <w:rPr>
                <w:rStyle w:val="Hipercze"/>
                <w:noProof/>
              </w:rPr>
              <w:t>5.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Relacje z bliskimi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_Toc64560402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19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3" w:history="1">
            <w:r w:rsidR="00ED102F" w:rsidRPr="00AC4F1B">
              <w:rPr>
                <w:rStyle w:val="Hipercze"/>
                <w:noProof/>
              </w:rPr>
              <w:t>10.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Wypełnianie obowiązków rodzicielskich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_Toc64560403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19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4" w:history="1">
            <w:r w:rsidR="00ED102F" w:rsidRPr="00AC4F1B">
              <w:rPr>
                <w:rStyle w:val="Hipercze"/>
                <w:noProof/>
              </w:rPr>
              <w:t>11.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Utrzymywanie stosunków towarzyskich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_Toc64560404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20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5" w:history="1">
            <w:r w:rsidR="00ED102F" w:rsidRPr="00AC4F1B">
              <w:rPr>
                <w:rStyle w:val="Hipercze"/>
                <w:noProof/>
              </w:rPr>
              <w:t>12.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Dbanie o prywatność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_Toc64560405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22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6" w:history="1">
            <w:r w:rsidR="00ED102F" w:rsidRPr="00AC4F1B">
              <w:rPr>
                <w:rStyle w:val="Hipercze"/>
                <w:noProof/>
              </w:rPr>
              <w:t>13.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Zarządzanie swoim wizerunkiem i informacjami o sobie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_Toc64560406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24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7" w:history="1">
            <w:r w:rsidR="00ED102F" w:rsidRPr="00AC4F1B">
              <w:rPr>
                <w:rStyle w:val="Hipercze"/>
                <w:noProof/>
              </w:rPr>
              <w:t>6.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Religia i sprawy duchowe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_Toc64560407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25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8" w:history="1">
            <w:r w:rsidR="00ED102F" w:rsidRPr="00AC4F1B">
              <w:rPr>
                <w:rStyle w:val="Hipercze"/>
                <w:noProof/>
              </w:rPr>
              <w:t>14.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Zaspakajanie potrzeb duchowych i religijnych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_Toc64560408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25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09" w:history="1">
            <w:r w:rsidR="00ED102F" w:rsidRPr="00AC4F1B">
              <w:rPr>
                <w:rStyle w:val="Hipercze"/>
                <w:noProof/>
              </w:rPr>
              <w:t>7.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Sprawy codzienne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_Toc64560409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0" w:history="1">
            <w:r w:rsidR="00ED102F" w:rsidRPr="00AC4F1B">
              <w:rPr>
                <w:rStyle w:val="Hipercze"/>
                <w:noProof/>
              </w:rPr>
              <w:t>15.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Załatwianie spraw urzędowych bez wychodzenia z domu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_Toc64560410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26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1" w:history="1">
            <w:r w:rsidR="00ED102F" w:rsidRPr="00AC4F1B">
              <w:rPr>
                <w:rStyle w:val="Hipercze"/>
                <w:noProof/>
              </w:rPr>
              <w:t>16.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Planowanie przejazdów i podróży (np. zakup biletów)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_Toc64560411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28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2" w:history="1">
            <w:r w:rsidR="00ED102F" w:rsidRPr="00AC4F1B">
              <w:rPr>
                <w:rStyle w:val="Hipercze"/>
                <w:noProof/>
              </w:rPr>
              <w:t>17.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Robienie zakupów online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_Toc64560412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30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3" w:history="1">
            <w:r w:rsidR="00ED102F" w:rsidRPr="00AC4F1B">
              <w:rPr>
                <w:rStyle w:val="Hipercze"/>
                <w:noProof/>
              </w:rPr>
              <w:t>8.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Zaangażowanie obywatelskie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_Toc64560413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31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4" w:history="1">
            <w:r w:rsidR="00ED102F" w:rsidRPr="00AC4F1B">
              <w:rPr>
                <w:rStyle w:val="Hipercze"/>
                <w:noProof/>
              </w:rPr>
              <w:t>18.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Zdobywanie wiedzy o gminie, kraju i świecie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_Toc64560414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31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5" w:history="1">
            <w:r w:rsidR="00ED102F" w:rsidRPr="00AC4F1B">
              <w:rPr>
                <w:rStyle w:val="Hipercze"/>
                <w:noProof/>
              </w:rPr>
              <w:t>19.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Uczestniczenie w życiu obywatelskim i społecznym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_Toc64560415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32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6" w:history="1">
            <w:r w:rsidR="00ED102F" w:rsidRPr="00AC4F1B">
              <w:rPr>
                <w:rStyle w:val="Hipercze"/>
                <w:noProof/>
              </w:rPr>
              <w:t>20.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Uczestniczenie w życiu politycznym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_Toc64560416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34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1"/>
            <w:tabs>
              <w:tab w:val="left" w:pos="4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7" w:history="1">
            <w:r w:rsidR="00ED102F" w:rsidRPr="00AC4F1B">
              <w:rPr>
                <w:rStyle w:val="Hipercze"/>
                <w:noProof/>
              </w:rPr>
              <w:t>9.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Praca i rozwój zawodowy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_Toc64560417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35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8" w:history="1">
            <w:r w:rsidR="00ED102F" w:rsidRPr="00AC4F1B">
              <w:rPr>
                <w:rStyle w:val="Hipercze"/>
                <w:noProof/>
              </w:rPr>
              <w:t>21.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Znajdowanie pracy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_Toc64560418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35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ED102F" w:rsidRDefault="00D403F7">
          <w:pPr>
            <w:pStyle w:val="Spistreci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pl-PL"/>
            </w:rPr>
          </w:pPr>
          <w:hyperlink w:anchor="_Toc64560419" w:history="1">
            <w:r w:rsidR="00ED102F" w:rsidRPr="00AC4F1B">
              <w:rPr>
                <w:rStyle w:val="Hipercze"/>
                <w:noProof/>
              </w:rPr>
              <w:t>22.</w:t>
            </w:r>
            <w:r w:rsidR="00ED102F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pl-PL"/>
              </w:rPr>
              <w:tab/>
            </w:r>
            <w:r w:rsidR="00ED102F" w:rsidRPr="00AC4F1B">
              <w:rPr>
                <w:rStyle w:val="Hipercze"/>
                <w:noProof/>
              </w:rPr>
              <w:t>Podnoszenie kwalifikacji zawodowych/ rozwój zawodowy</w:t>
            </w:r>
            <w:r w:rsidR="00ED102F">
              <w:rPr>
                <w:noProof/>
                <w:webHidden/>
              </w:rPr>
              <w:tab/>
            </w:r>
            <w:r w:rsidR="00ED102F">
              <w:rPr>
                <w:noProof/>
                <w:webHidden/>
              </w:rPr>
              <w:fldChar w:fldCharType="begin"/>
            </w:r>
            <w:r w:rsidR="00ED102F">
              <w:rPr>
                <w:noProof/>
                <w:webHidden/>
              </w:rPr>
              <w:instrText xml:space="preserve"> PAGEREF _Toc64560419 \h </w:instrText>
            </w:r>
            <w:r w:rsidR="00ED102F">
              <w:rPr>
                <w:noProof/>
                <w:webHidden/>
              </w:rPr>
            </w:r>
            <w:r w:rsidR="00ED102F">
              <w:rPr>
                <w:noProof/>
                <w:webHidden/>
              </w:rPr>
              <w:fldChar w:fldCharType="separate"/>
            </w:r>
            <w:r w:rsidR="00AC53E0">
              <w:rPr>
                <w:noProof/>
                <w:webHidden/>
              </w:rPr>
              <w:t>37</w:t>
            </w:r>
            <w:r w:rsidR="00ED102F">
              <w:rPr>
                <w:noProof/>
                <w:webHidden/>
              </w:rPr>
              <w:fldChar w:fldCharType="end"/>
            </w:r>
          </w:hyperlink>
        </w:p>
        <w:p w:rsidR="000B7207" w:rsidRDefault="000B7207">
          <w:r>
            <w:rPr>
              <w:b/>
              <w:bCs/>
            </w:rPr>
            <w:fldChar w:fldCharType="end"/>
          </w:r>
        </w:p>
      </w:sdtContent>
    </w:sdt>
    <w:p w:rsidR="002E4BB0" w:rsidRDefault="002E4BB0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ED102F" w:rsidRDefault="00ED102F" w:rsidP="005D0E17">
      <w:pPr>
        <w:rPr>
          <w:strike/>
          <w:sz w:val="20"/>
          <w:szCs w:val="20"/>
        </w:rPr>
      </w:pPr>
    </w:p>
    <w:p w:rsidR="003C40CE" w:rsidRDefault="003C40CE" w:rsidP="005D0E17">
      <w:pPr>
        <w:rPr>
          <w:strike/>
          <w:sz w:val="20"/>
          <w:szCs w:val="20"/>
        </w:rPr>
      </w:pPr>
    </w:p>
    <w:p w:rsidR="003C40CE" w:rsidRDefault="003C40CE" w:rsidP="005D0E17">
      <w:pPr>
        <w:rPr>
          <w:strike/>
          <w:sz w:val="20"/>
          <w:szCs w:val="20"/>
        </w:rPr>
      </w:pPr>
    </w:p>
    <w:p w:rsidR="003C40CE" w:rsidRDefault="003C40CE" w:rsidP="005D0E17">
      <w:pPr>
        <w:rPr>
          <w:strike/>
          <w:sz w:val="20"/>
          <w:szCs w:val="20"/>
        </w:rPr>
      </w:pPr>
    </w:p>
    <w:p w:rsidR="003C40CE" w:rsidRDefault="003C40CE" w:rsidP="005D0E17">
      <w:pPr>
        <w:rPr>
          <w:strike/>
          <w:sz w:val="20"/>
          <w:szCs w:val="20"/>
        </w:rPr>
      </w:pPr>
    </w:p>
    <w:p w:rsidR="002E4BB0" w:rsidRDefault="002E4BB0" w:rsidP="005D0E17">
      <w:pPr>
        <w:rPr>
          <w:strike/>
          <w:sz w:val="20"/>
          <w:szCs w:val="20"/>
        </w:rPr>
      </w:pPr>
    </w:p>
    <w:p w:rsidR="002E4BB0" w:rsidRDefault="002E4BB0" w:rsidP="008D734B">
      <w:pPr>
        <w:pStyle w:val="Nagwek1"/>
        <w:numPr>
          <w:ilvl w:val="0"/>
          <w:numId w:val="37"/>
        </w:numPr>
      </w:pPr>
      <w:bookmarkStart w:id="1" w:name="_Toc64560389"/>
      <w:r w:rsidRPr="002E4BB0">
        <w:lastRenderedPageBreak/>
        <w:t>Zdrowie</w:t>
      </w:r>
      <w:bookmarkEnd w:id="1"/>
    </w:p>
    <w:p w:rsidR="002E4BB0" w:rsidRPr="00637EC3" w:rsidRDefault="002E4BB0" w:rsidP="008D734B">
      <w:pPr>
        <w:pStyle w:val="Nagwek2"/>
        <w:numPr>
          <w:ilvl w:val="1"/>
          <w:numId w:val="37"/>
        </w:numPr>
      </w:pPr>
      <w:bookmarkStart w:id="2" w:name="_Toc64560390"/>
      <w:r w:rsidRPr="00637EC3">
        <w:t>E-recepta</w:t>
      </w:r>
      <w:bookmarkEnd w:id="2"/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 xml:space="preserve">Opis: 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Czego dowiesz się dzięki szkoleniu?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Szkolenie „E-recepta ” jest poświęcone korzystaniu z najnowszych e-usług w obszarze zdrowia. Dowiesz się, jak założyć konto na portalu pacjenta i jak z niego korzystać. Dowiesz się, jak założyć profil zaufany, a przede wszystkim, gdzie obejrzeć wystawioną Ci przez lekarza receptę (lekarze przechodzą już na wystawianie e-recept zamiast recept papierowych; od stycznia 2020 r. recepty papierowe już w ogóle nie będą wystawiane), a także jak zrealizować e-receptę.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Przygotowanie materiałów: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Zespół FRSI na podstawie danych z portalu www.pz.gov.pl (profil zaufany) oraz www.pacjent.gov.pl (portal pacjenta).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Elementy szkolenia: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Szkolenie składa się z trzech prezentacji (polecamy zapoznawanie się z nimi w następującej kolejności):</w:t>
      </w:r>
    </w:p>
    <w:p w:rsidR="002E4BB0" w:rsidRPr="006E085A" w:rsidRDefault="002E4BB0" w:rsidP="008D734B">
      <w:pPr>
        <w:pStyle w:val="NormalnyWeb"/>
        <w:numPr>
          <w:ilvl w:val="0"/>
          <w:numId w:val="2"/>
        </w:numPr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Profil zaufany.</w:t>
      </w:r>
      <w:r w:rsidRPr="006E085A">
        <w:rPr>
          <w:rFonts w:ascii="Segoe UI" w:hAnsi="Segoe UI" w:cs="Segoe UI"/>
        </w:rPr>
        <w:t xml:space="preserve"> Profil zaufany jest potrzebny do otrzymania dostępu do Internetowego Konta Pacjenta. Jeżeli posiadasz już profil zaufany, to możesz pominąć ten materiał.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Dowiesz się, co to jest i jak założyć profil zaufany, oraz jakie są korzyści z posiadania profilu zaufanego, np. z jakich jeszcze innych urzędowych portali z e-usługami możesz skorzystać.</w:t>
      </w:r>
    </w:p>
    <w:p w:rsidR="002E4BB0" w:rsidRPr="006E085A" w:rsidRDefault="002E4BB0" w:rsidP="008D734B">
      <w:pPr>
        <w:pStyle w:val="NormalnyWeb"/>
        <w:numPr>
          <w:ilvl w:val="0"/>
          <w:numId w:val="2"/>
        </w:numPr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Internetowe Konto Pacjenta (IKP)</w:t>
      </w:r>
      <w:r w:rsidRPr="006E085A">
        <w:rPr>
          <w:rFonts w:ascii="Segoe UI" w:hAnsi="Segoe UI" w:cs="Segoe UI"/>
        </w:rPr>
        <w:t>. Od stycznia 2020r. tylko tam zobaczysz swoją e-receptę. Dowiesz się, co to jest IKP, co to jest portal pacjenta, jakie informacje o Tobie tam się znajdują, jak się tam zalogować.  </w:t>
      </w:r>
    </w:p>
    <w:p w:rsidR="002E4BB0" w:rsidRPr="006E085A" w:rsidRDefault="002E4BB0" w:rsidP="008D734B">
      <w:pPr>
        <w:pStyle w:val="NormalnyWeb"/>
        <w:numPr>
          <w:ilvl w:val="0"/>
          <w:numId w:val="2"/>
        </w:numPr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E-recepta.</w:t>
      </w:r>
      <w:r w:rsidRPr="006E085A">
        <w:rPr>
          <w:rFonts w:ascii="Segoe UI" w:hAnsi="Segoe UI" w:cs="Segoe UI"/>
        </w:rPr>
        <w:t xml:space="preserve"> Dowiesz się jak, działa e-recepta, czy możesz ją zrealizować, jeśli nie masz IKP albo nie otrzymałaś/eś SMS z kodem do recepty. Dowiesz się, jakie są korzyści ze stosowania e-recept.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lastRenderedPageBreak/>
        <w:t>Czas trwania szkolenia: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Uważne zapoznanie się z wszystkimi materiałami, utworzenie profilu zaufanego oraz rejestracja, przegląd swoich danych na wskazanych w materiałach portalach zajmie Ci ok. 7 godzin.</w:t>
      </w:r>
    </w:p>
    <w:p w:rsidR="002E4BB0" w:rsidRPr="006E085A" w:rsidRDefault="002E4BB0" w:rsidP="002E4BB0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Test i certyfikat</w:t>
      </w:r>
    </w:p>
    <w:p w:rsidR="002E4BB0" w:rsidRPr="00FF2A84" w:rsidRDefault="002E4BB0" w:rsidP="00FF2A84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</w:t>
      </w:r>
    </w:p>
    <w:p w:rsidR="00F9229C" w:rsidRPr="00637EC3" w:rsidRDefault="00F9229C" w:rsidP="008D734B">
      <w:pPr>
        <w:pStyle w:val="Nagwek2"/>
        <w:numPr>
          <w:ilvl w:val="1"/>
          <w:numId w:val="37"/>
        </w:numPr>
        <w:rPr>
          <w:sz w:val="32"/>
          <w:szCs w:val="32"/>
        </w:rPr>
      </w:pPr>
      <w:bookmarkStart w:id="3" w:name="_Toc64560391"/>
      <w:r w:rsidRPr="00637EC3">
        <w:t>Prowadzenie zdrowego trybu życia</w:t>
      </w:r>
      <w:bookmarkEnd w:id="3"/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Czego dowiesz się dzięki szkoleniu?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 xml:space="preserve">Dzięki szkoleniu „Prowadzenie zdrowego trybu życia” poznasz e-usługi dotyczące prowadzenia zdrowego trybu życia, w tym zasad zdrowego odżywiania się. Nauczysz się wyszukiwać i sprawdzać informacje nt. zalecanych badań profilaktycznych, szczepień, objawów chorobowych i profilaktyki zdrowotnej. Zapoznasz się także z serwisem dla rodziców, zawierającym informacje m.in. zdrowiu, wychowaniu, karmieniu i pielęgnacji dzieci, ciąży, porodzie. Dowiesz się, jak wyszukać w </w:t>
      </w:r>
      <w:r w:rsidR="0087774F" w:rsidRPr="006E085A">
        <w:rPr>
          <w:rFonts w:ascii="Segoe UI" w:hAnsi="Segoe UI" w:cs="Segoe UI"/>
        </w:rPr>
        <w:t>Internecie</w:t>
      </w:r>
      <w:r w:rsidRPr="006E085A">
        <w:rPr>
          <w:rFonts w:ascii="Segoe UI" w:hAnsi="Segoe UI" w:cs="Segoe UI"/>
        </w:rPr>
        <w:t xml:space="preserve"> ofertę zajęć sportowych i rekreacyjnych w Twojej okolicy, a także jak zapisać się online na takie zajęcia. Poznasz aplikacje mobilne rejestrujące aktywność fizyczną, dzięki którym można obserwować własne osiągnięcia i dzielić się swymi sukcesami ze znajomymi czy rodziną. Zapoznasz się z zasadami udzielania pierwszej pomocy.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Autorstwo materiałów: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Materiały do szkolenia zostały przygotowane przez Fundację Rozwoju Społeczeństwa Informacyjnego przy wykorzystaniu autorskich scenariuszy Moniki Zygmuntowicz, trenerki centralnej w obszarze „Zdrowie” w projekcie „e-Mocni: cyfrowe umiejętności, realne korzyści”.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Elementy szkolenia:</w:t>
      </w:r>
    </w:p>
    <w:p w:rsidR="00F9229C" w:rsidRPr="00FF2A84" w:rsidRDefault="00F9229C" w:rsidP="00F9229C">
      <w:pPr>
        <w:pStyle w:val="NormalnyWeb"/>
        <w:rPr>
          <w:rFonts w:ascii="Segoe UI" w:hAnsi="Segoe UI" w:cs="Segoe UI"/>
        </w:rPr>
      </w:pPr>
      <w:r w:rsidRPr="00FF2A84">
        <w:rPr>
          <w:rFonts w:ascii="Segoe UI" w:hAnsi="Segoe UI" w:cs="Segoe UI"/>
        </w:rPr>
        <w:t>Szkolenie składa się z 2 elementów:</w:t>
      </w:r>
    </w:p>
    <w:p w:rsidR="00F9229C" w:rsidRPr="006E085A" w:rsidRDefault="00F9229C" w:rsidP="008D734B">
      <w:pPr>
        <w:pStyle w:val="NormalnyWeb"/>
        <w:numPr>
          <w:ilvl w:val="0"/>
          <w:numId w:val="3"/>
        </w:numPr>
        <w:spacing w:line="360" w:lineRule="auto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Prezentacji z ćwiczeniami pt. „Prowadzę zdrowy i aktywny tryb życia” (plik PDF)</w:t>
      </w:r>
    </w:p>
    <w:p w:rsidR="00F9229C" w:rsidRPr="006E085A" w:rsidRDefault="00F9229C" w:rsidP="008D734B">
      <w:pPr>
        <w:pStyle w:val="NormalnyWeb"/>
        <w:numPr>
          <w:ilvl w:val="0"/>
          <w:numId w:val="3"/>
        </w:numPr>
        <w:rPr>
          <w:rFonts w:ascii="Segoe UI" w:hAnsi="Segoe UI" w:cs="Segoe UI"/>
        </w:rPr>
      </w:pPr>
      <w:r w:rsidRPr="006E085A">
        <w:rPr>
          <w:rFonts w:ascii="Segoe UI" w:hAnsi="Segoe UI" w:cs="Segoe UI"/>
        </w:rPr>
        <w:lastRenderedPageBreak/>
        <w:t>Listy przydatnych linków do stron internetowych nt. zdrowego trybu życia (plik PDF)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Czas trwania szkolenia: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 xml:space="preserve">Uważne zapoznanie się z materiałami i wykonanie polecanych </w:t>
      </w:r>
      <w:r w:rsidR="00FF2A84">
        <w:rPr>
          <w:rFonts w:ascii="Segoe UI" w:hAnsi="Segoe UI" w:cs="Segoe UI"/>
        </w:rPr>
        <w:t>ćwiczeń zajmie Ci ok. 2 godzin.</w:t>
      </w:r>
    </w:p>
    <w:p w:rsidR="00F9229C" w:rsidRPr="006E085A" w:rsidRDefault="00F9229C" w:rsidP="00F9229C">
      <w:pPr>
        <w:pStyle w:val="NormalnyWeb"/>
        <w:rPr>
          <w:rFonts w:ascii="Segoe UI" w:hAnsi="Segoe UI" w:cs="Segoe UI"/>
        </w:rPr>
      </w:pPr>
      <w:r w:rsidRPr="006E085A">
        <w:rPr>
          <w:rStyle w:val="Pogrubienie"/>
          <w:rFonts w:ascii="Segoe UI" w:hAnsi="Segoe UI" w:cs="Segoe UI"/>
        </w:rPr>
        <w:t>Test i certyfikat</w:t>
      </w:r>
    </w:p>
    <w:p w:rsidR="002E4BB0" w:rsidRPr="00D46598" w:rsidRDefault="00F9229C" w:rsidP="00D46598">
      <w:pPr>
        <w:pStyle w:val="NormalnyWeb"/>
        <w:rPr>
          <w:rFonts w:ascii="Segoe UI" w:hAnsi="Segoe UI" w:cs="Segoe UI"/>
        </w:rPr>
      </w:pPr>
      <w:r w:rsidRPr="006E085A">
        <w:rPr>
          <w:rFonts w:ascii="Segoe UI" w:hAnsi="Segoe UI" w:cs="Segoe UI"/>
        </w:rPr>
        <w:t>Szkolenie kończy się testem składającym się z 3 pytań (wystarczą dwie dobre odpowiedzi). W przypadku negatywnego wyniku testu, będziesz mieć możliwość jego powtórzenia. Po ukończeniu szkolenia i uzyskaniu pozytywnego wyniku testu, będziesz mieć możliwość wydrukowania certyfikatu, poświ</w:t>
      </w:r>
      <w:r w:rsidR="00D46598">
        <w:rPr>
          <w:rFonts w:ascii="Segoe UI" w:hAnsi="Segoe UI" w:cs="Segoe UI"/>
        </w:rPr>
        <w:t>adczającego udział w szkoleniu.</w:t>
      </w:r>
    </w:p>
    <w:p w:rsidR="00F9229C" w:rsidRPr="008F6C53" w:rsidRDefault="00F9229C" w:rsidP="008D734B">
      <w:pPr>
        <w:pStyle w:val="Nagwek2"/>
        <w:numPr>
          <w:ilvl w:val="1"/>
          <w:numId w:val="37"/>
        </w:numPr>
      </w:pPr>
      <w:bookmarkStart w:id="4" w:name="_Toc64560392"/>
      <w:r w:rsidRPr="008F6C53">
        <w:t>Korzystanie z systemu opieki zdrowotnej</w:t>
      </w:r>
      <w:bookmarkEnd w:id="4"/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Czego dowiesz się dzięki szkoleniu?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Dzięki  szkoleniu dowiesz się jak korzystać z e-usług systemu opieki zdrowotnej np. Zintegrowanego Informatora Pacjenta, uzyskać Europejską Kartę Ubezpieczenia Zdrowotnego (EKUZ), sprawdzać czas oczekiwania na świadczenia medyczne. Będziesz potrafił / potrafiła znaleźć w Internecie placówkę opieki zdrowotnej, zapisać się do lekarza przez Internet czy dowiesz się jak wyjechać do sanatorium.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Autorkę materiałów jest: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87774F">
        <w:rPr>
          <w:rStyle w:val="Pogrubienie"/>
          <w:rFonts w:ascii="Segoe UI" w:hAnsi="Segoe UI" w:cs="Segoe UI"/>
          <w:b w:val="0"/>
        </w:rPr>
        <w:t>Monika Zygmuntowicz</w:t>
      </w:r>
      <w:r w:rsidRPr="00D46598">
        <w:rPr>
          <w:rFonts w:ascii="Segoe UI" w:hAnsi="Segoe UI" w:cs="Segoe UI"/>
        </w:rPr>
        <w:t xml:space="preserve"> - doktor nauk medycznych w zakresie zdrowia publicznego, trener edukacji zdrowotnej, nauczyciel akademicki. Autorka publikacji naukowych w recenzowanych czasopismach polskich i zagranicznych. Absolwentka Wydziału Lekarskiego Śląskiego Uniwersytetu Medycznego w Katowicach oraz Wydziału Nauk o Zdrowiu Uniwersytetu Jagiellońskiego – Collegium </w:t>
      </w:r>
      <w:proofErr w:type="spellStart"/>
      <w:r w:rsidRPr="00D46598">
        <w:rPr>
          <w:rFonts w:ascii="Segoe UI" w:hAnsi="Segoe UI" w:cs="Segoe UI"/>
        </w:rPr>
        <w:t>Medicum</w:t>
      </w:r>
      <w:proofErr w:type="spellEnd"/>
      <w:r w:rsidRPr="00D46598">
        <w:rPr>
          <w:rFonts w:ascii="Segoe UI" w:hAnsi="Segoe UI" w:cs="Segoe UI"/>
        </w:rPr>
        <w:t xml:space="preserve"> w Krakowie. Miłośniczka zdrowego stylu życia.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Elementy szkolenia: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5 elementów:</w:t>
      </w:r>
    </w:p>
    <w:p w:rsidR="00F9229C" w:rsidRPr="00D46598" w:rsidRDefault="00F9229C" w:rsidP="008D734B">
      <w:pPr>
        <w:pStyle w:val="NormalnyWeb"/>
        <w:numPr>
          <w:ilvl w:val="0"/>
          <w:numId w:val="4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serii </w:t>
      </w:r>
      <w:r w:rsidRPr="00FF2A84">
        <w:rPr>
          <w:rStyle w:val="Pogrubienie"/>
          <w:rFonts w:ascii="Segoe UI" w:hAnsi="Segoe UI" w:cs="Segoe UI"/>
          <w:b w:val="0"/>
        </w:rPr>
        <w:t>trzech filmików nt. Zintegrowanego Informatora Pacjenta (ZIP):</w:t>
      </w:r>
      <w:r w:rsidRPr="00D46598">
        <w:rPr>
          <w:rFonts w:ascii="Segoe UI" w:hAnsi="Segoe UI" w:cs="Segoe UI"/>
        </w:rPr>
        <w:t xml:space="preserve"> „Jak zarejestrować się w Zintegrowanym Informatorze Pacjenta?” [5:48], „Jak </w:t>
      </w:r>
      <w:r w:rsidRPr="00D46598">
        <w:rPr>
          <w:rFonts w:ascii="Segoe UI" w:hAnsi="Segoe UI" w:cs="Segoe UI"/>
        </w:rPr>
        <w:lastRenderedPageBreak/>
        <w:t>skorzystać ze Zintegrowanego Informatora Pacjenta?” [5:42] i „Jak znaleźć odpowiednią placówkę medyczną?” [3:41])</w:t>
      </w:r>
    </w:p>
    <w:p w:rsidR="00F9229C" w:rsidRPr="00D46598" w:rsidRDefault="00F9229C" w:rsidP="008D734B">
      <w:pPr>
        <w:pStyle w:val="NormalnyWeb"/>
        <w:numPr>
          <w:ilvl w:val="0"/>
          <w:numId w:val="4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prezentacji </w:t>
      </w:r>
      <w:r w:rsidRPr="00FF2A84">
        <w:rPr>
          <w:rStyle w:val="Pogrubienie"/>
          <w:rFonts w:ascii="Segoe UI" w:hAnsi="Segoe UI" w:cs="Segoe UI"/>
          <w:b w:val="0"/>
        </w:rPr>
        <w:t>„E-usługi systemu opieki zdrowotnej”</w:t>
      </w:r>
      <w:r w:rsidRPr="00FF2A84">
        <w:rPr>
          <w:rFonts w:ascii="Segoe UI" w:hAnsi="Segoe UI" w:cs="Segoe UI"/>
        </w:rPr>
        <w:t>,</w:t>
      </w:r>
      <w:r w:rsidRPr="00D46598">
        <w:rPr>
          <w:rFonts w:ascii="Segoe UI" w:hAnsi="Segoe UI" w:cs="Segoe UI"/>
        </w:rPr>
        <w:t xml:space="preserve"> z której dowiesz się np. jak sprawdzić kalendarz zalecanych badań profilaktycznych dla osób dorosłych i kalendarz szczepień, jak zarezerwować pobyt w sanatorium, jak uzyskać kartę EKUZ oraz co to jest </w:t>
      </w:r>
      <w:proofErr w:type="spellStart"/>
      <w:r w:rsidRPr="00D46598">
        <w:rPr>
          <w:rFonts w:ascii="Segoe UI" w:hAnsi="Segoe UI" w:cs="Segoe UI"/>
        </w:rPr>
        <w:t>teleopieka</w:t>
      </w:r>
      <w:proofErr w:type="spellEnd"/>
      <w:r w:rsidRPr="00D46598">
        <w:rPr>
          <w:rFonts w:ascii="Segoe UI" w:hAnsi="Segoe UI" w:cs="Segoe UI"/>
        </w:rPr>
        <w:t>.</w:t>
      </w:r>
    </w:p>
    <w:p w:rsidR="00F9229C" w:rsidRPr="00D46598" w:rsidRDefault="00F9229C" w:rsidP="008D734B">
      <w:pPr>
        <w:pStyle w:val="NormalnyWeb"/>
        <w:numPr>
          <w:ilvl w:val="0"/>
          <w:numId w:val="4"/>
        </w:numPr>
        <w:rPr>
          <w:rFonts w:ascii="Segoe UI" w:hAnsi="Segoe UI" w:cs="Segoe UI"/>
        </w:rPr>
      </w:pPr>
      <w:r w:rsidRPr="00FF2A84">
        <w:rPr>
          <w:rStyle w:val="Pogrubienie"/>
          <w:rFonts w:ascii="Segoe UI" w:hAnsi="Segoe UI" w:cs="Segoe UI"/>
          <w:b w:val="0"/>
        </w:rPr>
        <w:t>Listy przydatnych stron internetowych</w:t>
      </w:r>
      <w:r w:rsidRPr="00D46598">
        <w:rPr>
          <w:rFonts w:ascii="Segoe UI" w:hAnsi="Segoe UI" w:cs="Segoe UI"/>
        </w:rPr>
        <w:t xml:space="preserve"> dla osób chcących skorzystać z e-usług systemu opieki zdrowotnej.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Zamieszczone materiały stanowią materiał szkoleniowy z przykładowymi usługami i nie stanowią reklamy ani propozycji korzystania z usług przedstawianych tam dostawców.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Czas trwania szkolenia: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ćwiczeń, w tym utworzenie konta w Zintegrowanym Informatorze Pacjenta, zajmie Ci </w:t>
      </w:r>
      <w:r w:rsidRPr="00FF2A84">
        <w:rPr>
          <w:rStyle w:val="Pogrubienie"/>
          <w:rFonts w:ascii="Segoe UI" w:hAnsi="Segoe UI" w:cs="Segoe UI"/>
          <w:b w:val="0"/>
        </w:rPr>
        <w:t>ok. 5</w:t>
      </w:r>
      <w:r w:rsidRPr="00D46598">
        <w:rPr>
          <w:rStyle w:val="Pogrubienie"/>
          <w:rFonts w:ascii="Segoe UI" w:hAnsi="Segoe UI" w:cs="Segoe UI"/>
        </w:rPr>
        <w:t xml:space="preserve"> </w:t>
      </w:r>
      <w:r w:rsidRPr="00FF2A84">
        <w:rPr>
          <w:rStyle w:val="Pogrubienie"/>
          <w:rFonts w:ascii="Segoe UI" w:hAnsi="Segoe UI" w:cs="Segoe UI"/>
          <w:b w:val="0"/>
        </w:rPr>
        <w:t>godzin</w:t>
      </w:r>
      <w:r w:rsidRPr="00D46598">
        <w:rPr>
          <w:rFonts w:ascii="Segoe UI" w:hAnsi="Segoe UI" w:cs="Segoe UI"/>
        </w:rPr>
        <w:t>.</w:t>
      </w:r>
    </w:p>
    <w:p w:rsidR="00F9229C" w:rsidRPr="00D46598" w:rsidRDefault="00F9229C" w:rsidP="00F9229C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Test i certyfikat</w:t>
      </w:r>
    </w:p>
    <w:p w:rsidR="00F9229C" w:rsidRPr="00991E25" w:rsidRDefault="00F9229C" w:rsidP="00991E2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 (wystarczą dwie dobre odpowiedzi). W przypadku negatywnego wyniku testu, będziesz mieć możliwość jego powtórzenia. Po ukończeniu szkolenia i uzyskaniu pozytywnego wyniku testu, będziesz mieć możliwość wydrukowania certyfikatu, poświ</w:t>
      </w:r>
      <w:r w:rsidR="00991E25">
        <w:rPr>
          <w:rFonts w:ascii="Segoe UI" w:hAnsi="Segoe UI" w:cs="Segoe UI"/>
        </w:rPr>
        <w:t>adczającego udział w szkoleniu.</w:t>
      </w:r>
    </w:p>
    <w:p w:rsidR="00413957" w:rsidRPr="00502BDA" w:rsidRDefault="00502BDA" w:rsidP="00513E33">
      <w:pPr>
        <w:pStyle w:val="Nagwek1"/>
        <w:numPr>
          <w:ilvl w:val="0"/>
          <w:numId w:val="1"/>
        </w:numPr>
      </w:pPr>
      <w:bookmarkStart w:id="5" w:name="_Toc64560393"/>
      <w:r w:rsidRPr="00502BDA">
        <w:t>Edukacja</w:t>
      </w:r>
      <w:bookmarkEnd w:id="5"/>
    </w:p>
    <w:p w:rsidR="00413957" w:rsidRDefault="00413957" w:rsidP="008D734B">
      <w:pPr>
        <w:pStyle w:val="Nagwek2"/>
        <w:numPr>
          <w:ilvl w:val="1"/>
          <w:numId w:val="38"/>
        </w:numPr>
      </w:pPr>
      <w:bookmarkStart w:id="6" w:name="_Toc64560394"/>
      <w:r w:rsidRPr="00637EC3">
        <w:t xml:space="preserve">Zdobywanie nowych kwalifikacji i uczenie się przez </w:t>
      </w:r>
      <w:r w:rsidR="00637EC3">
        <w:t>I</w:t>
      </w:r>
      <w:r w:rsidRPr="00637EC3">
        <w:t>nternet</w:t>
      </w:r>
      <w:bookmarkEnd w:id="6"/>
    </w:p>
    <w:p w:rsidR="00513E33" w:rsidRPr="00513E33" w:rsidRDefault="00513E33" w:rsidP="00513E33"/>
    <w:p w:rsidR="00E057F4" w:rsidRPr="00736943" w:rsidRDefault="00E057F4" w:rsidP="00736943">
      <w:pPr>
        <w:rPr>
          <w:b/>
        </w:rPr>
      </w:pPr>
      <w:r w:rsidRPr="00736943">
        <w:rPr>
          <w:b/>
        </w:rPr>
        <w:t>Czego dowiesz się dzięki szkoleniu?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tego szkolenia dowiesz się, jakie korzyści można odnieść z uczenia się przez </w:t>
      </w:r>
      <w:r w:rsidR="00736943">
        <w:rPr>
          <w:rFonts w:ascii="Segoe UI" w:hAnsi="Segoe UI" w:cs="Segoe UI"/>
        </w:rPr>
        <w:t>I</w:t>
      </w:r>
      <w:r w:rsidRPr="00D46598">
        <w:rPr>
          <w:rFonts w:ascii="Segoe UI" w:hAnsi="Segoe UI" w:cs="Segoe UI"/>
        </w:rPr>
        <w:t xml:space="preserve">nternet oraz w jaki sposób i w jakich formach można to robić. Poznasz serwisy internetowe z bogatą ofertą kursów e-learningowych oraz strony, na których można znaleźć ebooki, audiobooki czy filmy instruktażowe. Uzyskasz wskazówki dotyczące </w:t>
      </w:r>
      <w:r w:rsidRPr="00D46598">
        <w:rPr>
          <w:rFonts w:ascii="Segoe UI" w:hAnsi="Segoe UI" w:cs="Segoe UI"/>
        </w:rPr>
        <w:lastRenderedPageBreak/>
        <w:t>tego, jak skutecznie uczyć się w domu i jak najlepiej wykorzystać dostępne możliwości.</w:t>
      </w:r>
    </w:p>
    <w:p w:rsidR="00E057F4" w:rsidRPr="00736943" w:rsidRDefault="00E057F4" w:rsidP="00736943">
      <w:pPr>
        <w:rPr>
          <w:b/>
        </w:rPr>
      </w:pPr>
      <w:r w:rsidRPr="00736943">
        <w:rPr>
          <w:b/>
        </w:rPr>
        <w:t>Elementy szkolenia: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 Można z nich korzystać w dowolnej kolejności.</w:t>
      </w:r>
    </w:p>
    <w:p w:rsidR="00E057F4" w:rsidRPr="00736943" w:rsidRDefault="00E057F4" w:rsidP="00E057F4">
      <w:pPr>
        <w:pStyle w:val="NormalnyWeb"/>
        <w:rPr>
          <w:rFonts w:ascii="Segoe UI" w:hAnsi="Segoe UI" w:cs="Segoe UI"/>
          <w:b/>
        </w:rPr>
      </w:pPr>
      <w:r w:rsidRPr="00736943">
        <w:rPr>
          <w:rFonts w:ascii="Segoe UI" w:hAnsi="Segoe UI" w:cs="Segoe UI"/>
          <w:b/>
        </w:rPr>
        <w:t>Elementy szkolenia:</w:t>
      </w:r>
    </w:p>
    <w:p w:rsidR="00E057F4" w:rsidRPr="00D46598" w:rsidRDefault="00E057F4" w:rsidP="008D734B">
      <w:pPr>
        <w:pStyle w:val="NormalnyWeb"/>
        <w:numPr>
          <w:ilvl w:val="0"/>
          <w:numId w:val="5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pt. „Na własną rękę. Jak uczyć się z </w:t>
      </w:r>
      <w:r w:rsidR="0087774F" w:rsidRPr="00D46598">
        <w:rPr>
          <w:rFonts w:ascii="Segoe UI" w:hAnsi="Segoe UI" w:cs="Segoe UI"/>
        </w:rPr>
        <w:t>Internetu</w:t>
      </w:r>
      <w:r w:rsidRPr="00D46598">
        <w:rPr>
          <w:rFonts w:ascii="Segoe UI" w:hAnsi="Segoe UI" w:cs="Segoe UI"/>
        </w:rPr>
        <w:t>?”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tego webinarium dowiesz się, czego można, a czego nie można nauczyć się z </w:t>
      </w:r>
      <w:r w:rsidR="0087774F" w:rsidRPr="00D46598">
        <w:rPr>
          <w:rFonts w:ascii="Segoe UI" w:hAnsi="Segoe UI" w:cs="Segoe UI"/>
        </w:rPr>
        <w:t>Internetu</w:t>
      </w:r>
      <w:r w:rsidRPr="00D46598">
        <w:rPr>
          <w:rFonts w:ascii="Segoe UI" w:hAnsi="Segoe UI" w:cs="Segoe UI"/>
        </w:rPr>
        <w:t xml:space="preserve">, i jak skutecznie to robić. Poznasz korzyści z nauki przez </w:t>
      </w:r>
      <w:proofErr w:type="spellStart"/>
      <w:r w:rsidRPr="00D46598">
        <w:rPr>
          <w:rFonts w:ascii="Segoe UI" w:hAnsi="Segoe UI" w:cs="Segoe UI"/>
        </w:rPr>
        <w:t>internet</w:t>
      </w:r>
      <w:proofErr w:type="spellEnd"/>
      <w:r w:rsidRPr="00D46598">
        <w:rPr>
          <w:rFonts w:ascii="Segoe UI" w:hAnsi="Segoe UI" w:cs="Segoe UI"/>
        </w:rPr>
        <w:t xml:space="preserve">, metody zdalnej nauki i narzędzia, które możesz wykorzystać w swoim rozwoju. Dowiesz się, co to jest MOOC, podcast, </w:t>
      </w:r>
      <w:proofErr w:type="spellStart"/>
      <w:r w:rsidRPr="00D46598">
        <w:rPr>
          <w:rFonts w:ascii="Segoe UI" w:hAnsi="Segoe UI" w:cs="Segoe UI"/>
        </w:rPr>
        <w:t>blended</w:t>
      </w:r>
      <w:proofErr w:type="spellEnd"/>
      <w:r w:rsidRPr="00D46598">
        <w:rPr>
          <w:rFonts w:ascii="Segoe UI" w:hAnsi="Segoe UI" w:cs="Segoe UI"/>
        </w:rPr>
        <w:t xml:space="preserve"> learning i gdzie znaleźć inspirujące wykłady z całego świata. Podczas webinarium zostały przedstawione takie serwisy, jak: Coursera, </w:t>
      </w:r>
      <w:proofErr w:type="spellStart"/>
      <w:r w:rsidRPr="00D46598">
        <w:rPr>
          <w:rFonts w:ascii="Segoe UI" w:hAnsi="Segoe UI" w:cs="Segoe UI"/>
        </w:rPr>
        <w:t>Udemy</w:t>
      </w:r>
      <w:proofErr w:type="spellEnd"/>
      <w:r w:rsidRPr="00D46598">
        <w:rPr>
          <w:rFonts w:ascii="Segoe UI" w:hAnsi="Segoe UI" w:cs="Segoe UI"/>
        </w:rPr>
        <w:t xml:space="preserve">, </w:t>
      </w:r>
      <w:proofErr w:type="spellStart"/>
      <w:r w:rsidRPr="00D46598">
        <w:rPr>
          <w:rFonts w:ascii="Segoe UI" w:hAnsi="Segoe UI" w:cs="Segoe UI"/>
        </w:rPr>
        <w:t>Skillshare</w:t>
      </w:r>
      <w:proofErr w:type="spellEnd"/>
      <w:r w:rsidRPr="00D46598">
        <w:rPr>
          <w:rFonts w:ascii="Segoe UI" w:hAnsi="Segoe UI" w:cs="Segoe UI"/>
        </w:rPr>
        <w:t xml:space="preserve">, TED, a także aplikacja mobilna </w:t>
      </w:r>
      <w:proofErr w:type="spellStart"/>
      <w:r w:rsidRPr="00D46598">
        <w:rPr>
          <w:rFonts w:ascii="Segoe UI" w:hAnsi="Segoe UI" w:cs="Segoe UI"/>
        </w:rPr>
        <w:t>Duolingo</w:t>
      </w:r>
      <w:proofErr w:type="spellEnd"/>
      <w:r w:rsidRPr="00D46598">
        <w:rPr>
          <w:rFonts w:ascii="Segoe UI" w:hAnsi="Segoe UI" w:cs="Segoe UI"/>
        </w:rPr>
        <w:t xml:space="preserve"> do nauki języków. Czas trwania nagrania: 36:25 minut.</w:t>
      </w:r>
      <w:r w:rsidR="00736943">
        <w:rPr>
          <w:rFonts w:ascii="Segoe UI" w:hAnsi="Segoe UI" w:cs="Segoe UI"/>
        </w:rPr>
        <w:br/>
      </w:r>
      <w:r w:rsidRPr="00D46598">
        <w:rPr>
          <w:rFonts w:ascii="Segoe UI" w:hAnsi="Segoe UI" w:cs="Segoe UI"/>
        </w:rPr>
        <w:br/>
        <w:t xml:space="preserve">Ekspertką na webinarium jest Noemi Gryczko (www.noemigryczko.com) – innowator, socjolog. Pokazuje, jak wykorzystywać aplikacje mobilne i narzędzia online, aby lepiej angażować pracowników, studentów i uczestników konferencji. Dzięki praktycznej wiedzy o mobile learning, podpowiada, jak uczyć się przez </w:t>
      </w:r>
      <w:r w:rsidR="0087774F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>, tworzyć i dzielić się wiedzą z innymi.</w:t>
      </w:r>
    </w:p>
    <w:p w:rsidR="00E057F4" w:rsidRPr="00D46598" w:rsidRDefault="00E057F4" w:rsidP="008D734B">
      <w:pPr>
        <w:pStyle w:val="NormalnyWeb"/>
        <w:numPr>
          <w:ilvl w:val="0"/>
          <w:numId w:val="5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dwie prezentacje</w:t>
      </w:r>
      <w:r w:rsidRPr="00D46598">
        <w:rPr>
          <w:rFonts w:ascii="Segoe UI" w:hAnsi="Segoe UI" w:cs="Segoe UI"/>
        </w:rPr>
        <w:t xml:space="preserve"> pt. „Edukacja online” i „Różne formy uczenia się”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prezentacji „Edukacja online” dowiesz się, co to jest komunikacja synchroniczna i asynchroniczna i jaka jest różnica pomiędzy e-learningiem a uczeniem się metodą </w:t>
      </w:r>
      <w:proofErr w:type="spellStart"/>
      <w:r w:rsidRPr="00D46598">
        <w:rPr>
          <w:rFonts w:ascii="Segoe UI" w:hAnsi="Segoe UI" w:cs="Segoe UI"/>
        </w:rPr>
        <w:t>blended</w:t>
      </w:r>
      <w:proofErr w:type="spellEnd"/>
      <w:r w:rsidRPr="00D46598">
        <w:rPr>
          <w:rFonts w:ascii="Segoe UI" w:hAnsi="Segoe UI" w:cs="Segoe UI"/>
        </w:rPr>
        <w:t xml:space="preserve"> learning. Poznasz różne formy nauki przez </w:t>
      </w:r>
      <w:r w:rsidR="0087774F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>, dowiesz się, co to jest platforma e-learningowa, kurs e-learningowy i webinarium. Poznasz strony, na których można znaleźć ebooki (książki elektroniczne) oraz audiobooki (książki mówione) i jak możesz z nich skorzystać.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Po obejrzeniu prezentacji pt. „Różne formy uczenia się” dowiesz się, w jaki sposób można dziś zdobywać wiedzę, zapoznasz się z bezpłatną ofertą kursów e-learningowych, a także nauczysz się, jak korzystać z ebooków i audiobooków.</w:t>
      </w:r>
      <w:r w:rsidRPr="00D46598">
        <w:rPr>
          <w:rFonts w:ascii="Segoe UI" w:hAnsi="Segoe UI" w:cs="Segoe UI"/>
        </w:rPr>
        <w:br/>
        <w:t xml:space="preserve">Autorką prezentacji jest Sabina </w:t>
      </w:r>
      <w:proofErr w:type="spellStart"/>
      <w:r w:rsidRPr="00D46598">
        <w:rPr>
          <w:rFonts w:ascii="Segoe UI" w:hAnsi="Segoe UI" w:cs="Segoe UI"/>
        </w:rPr>
        <w:t>Furgoł</w:t>
      </w:r>
      <w:proofErr w:type="spellEnd"/>
      <w:r w:rsidRPr="00D46598">
        <w:rPr>
          <w:rFonts w:ascii="Segoe UI" w:hAnsi="Segoe UI" w:cs="Segoe UI"/>
        </w:rPr>
        <w:t xml:space="preserve"> – polonistka, wykładowca, trenerka, </w:t>
      </w:r>
      <w:proofErr w:type="spellStart"/>
      <w:r w:rsidRPr="00D46598">
        <w:rPr>
          <w:rFonts w:ascii="Segoe UI" w:hAnsi="Segoe UI" w:cs="Segoe UI"/>
        </w:rPr>
        <w:t>ewaluatorka</w:t>
      </w:r>
      <w:proofErr w:type="spellEnd"/>
      <w:r w:rsidRPr="00D46598">
        <w:rPr>
          <w:rFonts w:ascii="Segoe UI" w:hAnsi="Segoe UI" w:cs="Segoe UI"/>
        </w:rPr>
        <w:t xml:space="preserve">, nauczyciel-konsultant, a także ekspertka programu POWER, PO KL. Z zamiłowania eksperymentatorka poszukująca nowych skutecznych rozwiązań </w:t>
      </w:r>
      <w:r w:rsidRPr="00D46598">
        <w:rPr>
          <w:rFonts w:ascii="Segoe UI" w:hAnsi="Segoe UI" w:cs="Segoe UI"/>
        </w:rPr>
        <w:lastRenderedPageBreak/>
        <w:t>metodycznych, które wpływają na motywację do uczenia się oraz podnoszą efektywność procesu edukacyjnego. Autorka publikacji, artykułów, poradników dla nauczycieli poświęconych metodom nauczania, motywacyjnemu wykorzystywaniu ICT w uczeniu się.</w:t>
      </w:r>
    </w:p>
    <w:p w:rsidR="00E057F4" w:rsidRPr="00736943" w:rsidRDefault="00E057F4" w:rsidP="008D734B">
      <w:pPr>
        <w:pStyle w:val="NormalnyWeb"/>
        <w:numPr>
          <w:ilvl w:val="0"/>
          <w:numId w:val="5"/>
        </w:numPr>
        <w:rPr>
          <w:rFonts w:ascii="Segoe UI" w:hAnsi="Segoe UI" w:cs="Segoe UI"/>
          <w:b/>
        </w:rPr>
      </w:pPr>
      <w:r w:rsidRPr="00736943">
        <w:rPr>
          <w:rStyle w:val="Pogrubienie"/>
          <w:rFonts w:ascii="Segoe UI" w:hAnsi="Segoe UI" w:cs="Segoe UI"/>
          <w:b w:val="0"/>
        </w:rPr>
        <w:t>filmy</w:t>
      </w:r>
    </w:p>
    <w:p w:rsidR="00E057F4" w:rsidRPr="00D46598" w:rsidRDefault="00E057F4" w:rsidP="008D734B">
      <w:pPr>
        <w:pStyle w:val="NormalnyWeb"/>
        <w:numPr>
          <w:ilvl w:val="0"/>
          <w:numId w:val="6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Jak zapisać się na zdalny kurs? (film pokazuje krok po kroku, jak zapisać się na kurs e-learningowy na przykładzie platformy </w:t>
      </w:r>
      <w:proofErr w:type="spellStart"/>
      <w:r w:rsidRPr="00D46598">
        <w:rPr>
          <w:rFonts w:ascii="Segoe UI" w:hAnsi="Segoe UI" w:cs="Segoe UI"/>
        </w:rPr>
        <w:t>Udemy</w:t>
      </w:r>
      <w:proofErr w:type="spellEnd"/>
      <w:r w:rsidRPr="00D46598">
        <w:rPr>
          <w:rFonts w:ascii="Segoe UI" w:hAnsi="Segoe UI" w:cs="Segoe UI"/>
        </w:rPr>
        <w:t>) (Czas trwania: 5:32 min)</w:t>
      </w:r>
    </w:p>
    <w:p w:rsidR="00E057F4" w:rsidRPr="00D46598" w:rsidRDefault="00E057F4" w:rsidP="008D734B">
      <w:pPr>
        <w:pStyle w:val="NormalnyWeb"/>
        <w:numPr>
          <w:ilvl w:val="0"/>
          <w:numId w:val="6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Jak korzystać z platformy Internetowe Rewolucje Google? (film omawia, czym jest platforma Internetowe Rewolucje Google, jak korzystać z kursów dostępnych na tej platformie i uzyskać certyfikat) (Czas trwania: 4:19 min)</w:t>
      </w:r>
    </w:p>
    <w:p w:rsidR="00E057F4" w:rsidRPr="00D46598" w:rsidRDefault="00E057F4" w:rsidP="008D734B">
      <w:pPr>
        <w:pStyle w:val="NormalnyWeb"/>
        <w:numPr>
          <w:ilvl w:val="0"/>
          <w:numId w:val="6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Kursy online na platformie </w:t>
      </w:r>
      <w:proofErr w:type="spellStart"/>
      <w:r w:rsidRPr="00D46598">
        <w:rPr>
          <w:rFonts w:ascii="Segoe UI" w:hAnsi="Segoe UI" w:cs="Segoe UI"/>
        </w:rPr>
        <w:t>Kursodrom</w:t>
      </w:r>
      <w:proofErr w:type="spellEnd"/>
      <w:r w:rsidRPr="00D46598">
        <w:rPr>
          <w:rFonts w:ascii="Segoe UI" w:hAnsi="Segoe UI" w:cs="Segoe UI"/>
        </w:rPr>
        <w:t xml:space="preserve"> (Film omawia, czym jest platforma </w:t>
      </w:r>
      <w:proofErr w:type="spellStart"/>
      <w:r w:rsidRPr="00D46598">
        <w:rPr>
          <w:rFonts w:ascii="Segoe UI" w:hAnsi="Segoe UI" w:cs="Segoe UI"/>
        </w:rPr>
        <w:t>Kursodrom</w:t>
      </w:r>
      <w:proofErr w:type="spellEnd"/>
      <w:r w:rsidRPr="00D46598">
        <w:rPr>
          <w:rFonts w:ascii="Segoe UI" w:hAnsi="Segoe UI" w:cs="Segoe UI"/>
        </w:rPr>
        <w:t>, dla kogo jest przeznaczona oraz jak korzystać z kursów dostępnych na tej platformie) (Czas trwania: 4:31 min)</w:t>
      </w:r>
    </w:p>
    <w:p w:rsidR="00E057F4" w:rsidRPr="00736943" w:rsidRDefault="00E057F4" w:rsidP="00736943">
      <w:pPr>
        <w:rPr>
          <w:b/>
        </w:rPr>
      </w:pPr>
      <w:r w:rsidRPr="00736943">
        <w:rPr>
          <w:b/>
        </w:rPr>
        <w:t>Czas trwania szkolenia: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736943">
        <w:rPr>
          <w:rStyle w:val="Pogrubienie"/>
          <w:rFonts w:ascii="Segoe UI" w:hAnsi="Segoe UI" w:cs="Segoe UI"/>
          <w:b w:val="0"/>
        </w:rPr>
        <w:t>ok. 3 godziny.</w:t>
      </w:r>
    </w:p>
    <w:p w:rsidR="00E057F4" w:rsidRPr="00736943" w:rsidRDefault="00E057F4" w:rsidP="00736943">
      <w:pPr>
        <w:rPr>
          <w:b/>
        </w:rPr>
      </w:pPr>
      <w:r w:rsidRPr="00736943">
        <w:rPr>
          <w:b/>
        </w:rPr>
        <w:t>Test i certyfikat</w:t>
      </w:r>
    </w:p>
    <w:p w:rsidR="00E057F4" w:rsidRPr="00D46598" w:rsidRDefault="00E057F4" w:rsidP="00E057F4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</w:t>
      </w:r>
    </w:p>
    <w:p w:rsidR="00195DB8" w:rsidRDefault="00195DB8" w:rsidP="008D734B">
      <w:pPr>
        <w:pStyle w:val="Nagwek2"/>
        <w:numPr>
          <w:ilvl w:val="1"/>
          <w:numId w:val="38"/>
        </w:numPr>
      </w:pPr>
      <w:bookmarkStart w:id="7" w:name="_Toc64560395"/>
      <w:r w:rsidRPr="00637EC3">
        <w:t>Tworzenie zasobów informacyjnych i dzielenie się nimi</w:t>
      </w:r>
      <w:bookmarkEnd w:id="7"/>
    </w:p>
    <w:p w:rsidR="00513E33" w:rsidRPr="00513E33" w:rsidRDefault="00513E33" w:rsidP="00513E33"/>
    <w:p w:rsidR="00B20707" w:rsidRPr="00736943" w:rsidRDefault="00B20707" w:rsidP="00736943">
      <w:pPr>
        <w:rPr>
          <w:b/>
        </w:rPr>
      </w:pPr>
      <w:r w:rsidRPr="00736943">
        <w:rPr>
          <w:b/>
        </w:rPr>
        <w:t>Czego dowiesz się dzięki szkoleniu?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tego szkolenia dowiesz się, jak przygotowywać różne materiały informacyjne, promocyjne i graficzne korzystając z ogólnodostępnych narzędzi: serwisów internetowych, aplikacji mobilnych czy innych e-usług. Uzyskasz wskazówki dotyczące tego, jak w prosty sposób przygotować dobre materiały. Poznasz miejsca w </w:t>
      </w:r>
      <w:r w:rsidR="0087774F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>, gdzie znajdują się darmowe zdjęcia dobrej jakości i dowiesz się, jak zgodnie z prawem z nich korzystać.</w:t>
      </w:r>
    </w:p>
    <w:p w:rsidR="00B20707" w:rsidRPr="00736943" w:rsidRDefault="00B20707" w:rsidP="00736943">
      <w:pPr>
        <w:rPr>
          <w:b/>
        </w:rPr>
      </w:pPr>
      <w:r w:rsidRPr="00736943">
        <w:rPr>
          <w:b/>
        </w:rPr>
        <w:lastRenderedPageBreak/>
        <w:t xml:space="preserve">Elementy szkolenia: 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składa się z kilku elementów. Można z nich korzystać w dowolnej kolejności. Elementy szkolenia: </w:t>
      </w:r>
    </w:p>
    <w:p w:rsidR="00B20707" w:rsidRPr="00D46598" w:rsidRDefault="00B20707" w:rsidP="008D734B">
      <w:pPr>
        <w:pStyle w:val="NormalnyWeb"/>
        <w:numPr>
          <w:ilvl w:val="0"/>
          <w:numId w:val="7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pt. „Zrób to sam, zrób to sama - plakat, ulotka, zaproszenie” 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Webinarium poświęcone jest ogólnodostępnym narzędziom elektronicznym – serwisom internetowym, aplikacjom mobilnym i innym e-usługom, za pomocą których możesz przygotować dokumenty tekstowe, prezentacje multimedialne, plakaty, ulotki czy zaproszenia. Z tego webinarium dowiesz się, jak edytować zdjęcia korzystając z darmowej aplikacji mobilnej </w:t>
      </w:r>
      <w:proofErr w:type="spellStart"/>
      <w:r w:rsidRPr="00D46598">
        <w:rPr>
          <w:rFonts w:ascii="Segoe UI" w:hAnsi="Segoe UI" w:cs="Segoe UI"/>
        </w:rPr>
        <w:t>Snapseed</w:t>
      </w:r>
      <w:proofErr w:type="spellEnd"/>
      <w:r w:rsidRPr="00D46598">
        <w:rPr>
          <w:rFonts w:ascii="Segoe UI" w:hAnsi="Segoe UI" w:cs="Segoe UI"/>
        </w:rPr>
        <w:t xml:space="preserve"> oraz bezpłatnych programów GIMP, </w:t>
      </w:r>
      <w:proofErr w:type="spellStart"/>
      <w:r w:rsidRPr="00D46598">
        <w:rPr>
          <w:rFonts w:ascii="Segoe UI" w:hAnsi="Segoe UI" w:cs="Segoe UI"/>
        </w:rPr>
        <w:t>Pixlr</w:t>
      </w:r>
      <w:proofErr w:type="spellEnd"/>
      <w:r w:rsidRPr="00D46598">
        <w:rPr>
          <w:rFonts w:ascii="Segoe UI" w:hAnsi="Segoe UI" w:cs="Segoe UI"/>
        </w:rPr>
        <w:t xml:space="preserve"> oraz </w:t>
      </w:r>
      <w:proofErr w:type="spellStart"/>
      <w:r w:rsidRPr="00D46598">
        <w:rPr>
          <w:rFonts w:ascii="Segoe UI" w:hAnsi="Segoe UI" w:cs="Segoe UI"/>
        </w:rPr>
        <w:t>XnView</w:t>
      </w:r>
      <w:proofErr w:type="spellEnd"/>
      <w:r w:rsidRPr="00D46598">
        <w:rPr>
          <w:rFonts w:ascii="Segoe UI" w:hAnsi="Segoe UI" w:cs="Segoe UI"/>
        </w:rPr>
        <w:t xml:space="preserve">, a także gdzie w </w:t>
      </w:r>
      <w:r w:rsidR="0087774F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 xml:space="preserve"> znaleźć darmowe zdjęcia dobrej jakości. Czas trwania nagrania: 48 minut.</w:t>
      </w:r>
      <w:r w:rsidR="00736943">
        <w:rPr>
          <w:rFonts w:ascii="Segoe UI" w:hAnsi="Segoe UI" w:cs="Segoe UI"/>
        </w:rPr>
        <w:br/>
      </w:r>
      <w:r w:rsidRPr="00D46598">
        <w:rPr>
          <w:rFonts w:ascii="Segoe UI" w:hAnsi="Segoe UI" w:cs="Segoe UI"/>
        </w:rPr>
        <w:br/>
        <w:t xml:space="preserve">Ekspertką na webinarium jest Noemi Gryczko (www.noemigryczko.com) – innowator, socjolog. Pokazuje, jak wykorzystywać aplikacje mobilne i narzędzia online, aby lepiej angażować pracowników, studentów i uczestników konferencji. Dzięki praktycznej wiedzy o mobile learning, podpowiada, jak uczyć się przez </w:t>
      </w:r>
      <w:r w:rsidR="0087774F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 xml:space="preserve">, tworzyć i dzielić się wiedzą z innymi. </w:t>
      </w:r>
    </w:p>
    <w:p w:rsidR="00B20707" w:rsidRPr="00D46598" w:rsidRDefault="00B20707" w:rsidP="008D734B">
      <w:pPr>
        <w:pStyle w:val="NormalnyWeb"/>
        <w:numPr>
          <w:ilvl w:val="0"/>
          <w:numId w:val="7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Prezentacja</w:t>
      </w:r>
      <w:r w:rsidRPr="00D46598">
        <w:rPr>
          <w:rFonts w:ascii="Segoe UI" w:hAnsi="Segoe UI" w:cs="Segoe UI"/>
        </w:rPr>
        <w:t xml:space="preserve"> pt. „Dobra prezentacja czyli jaka?”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tej prezentacji dowiesz się, z jakich narzędzi możesz skorzystać przygotowując prezentację multimedialną, jak przygotować dobrą prezentację, a także czym są licencje Creative </w:t>
      </w:r>
      <w:proofErr w:type="spellStart"/>
      <w:r w:rsidRPr="00D46598">
        <w:rPr>
          <w:rFonts w:ascii="Segoe UI" w:hAnsi="Segoe UI" w:cs="Segoe UI"/>
        </w:rPr>
        <w:t>Commons</w:t>
      </w:r>
      <w:proofErr w:type="spellEnd"/>
      <w:r w:rsidRPr="00D46598">
        <w:rPr>
          <w:rFonts w:ascii="Segoe UI" w:hAnsi="Segoe UI" w:cs="Segoe UI"/>
        </w:rPr>
        <w:t xml:space="preserve"> (CC) i kiedy się je stosuje.</w:t>
      </w:r>
    </w:p>
    <w:p w:rsidR="00B20707" w:rsidRPr="00D46598" w:rsidRDefault="00B20707" w:rsidP="008D734B">
      <w:pPr>
        <w:pStyle w:val="NormalnyWeb"/>
        <w:numPr>
          <w:ilvl w:val="0"/>
          <w:numId w:val="7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Prezentacja</w:t>
      </w:r>
      <w:r w:rsidRPr="00D46598">
        <w:rPr>
          <w:rFonts w:ascii="Segoe UI" w:hAnsi="Segoe UI" w:cs="Segoe UI"/>
        </w:rPr>
        <w:t xml:space="preserve"> pt. „Jak stworzyć dokument tekstowy za pomocą usługi Dokumenty Google?”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tej prezentacji dowiesz się, jak korzystać z usługi Dokumenty Google po to, by tworzyć własne dokumenty tekstowe, jak edytować je samodzielnie lub z pomocą innych osób współpracujących przy tych samych dokumentach, a także jak udostępniać dokumenty innym osobom i opublikować je w </w:t>
      </w:r>
      <w:r w:rsidR="0087774F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>.</w:t>
      </w:r>
    </w:p>
    <w:p w:rsidR="00B20707" w:rsidRPr="00D46598" w:rsidRDefault="00B20707" w:rsidP="008D734B">
      <w:pPr>
        <w:pStyle w:val="NormalnyWeb"/>
        <w:numPr>
          <w:ilvl w:val="0"/>
          <w:numId w:val="7"/>
        </w:numPr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Dokument tekstowy</w:t>
      </w:r>
      <w:r w:rsidRPr="00D46598">
        <w:rPr>
          <w:rFonts w:ascii="Segoe UI" w:hAnsi="Segoe UI" w:cs="Segoe UI"/>
        </w:rPr>
        <w:t xml:space="preserve"> pt. „Lista narzędzi do tworzenia i edycji dokumentów tekstowych, arkuszy kalkulacyjnych i prezentacji”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 xml:space="preserve">Autorką prezentacji „Dobra prezentacja czyli jaka?” i dokumentu tekstowego jest Sabina </w:t>
      </w:r>
      <w:proofErr w:type="spellStart"/>
      <w:r w:rsidRPr="00736943">
        <w:rPr>
          <w:rStyle w:val="Pogrubienie"/>
          <w:rFonts w:ascii="Segoe UI" w:hAnsi="Segoe UI" w:cs="Segoe UI"/>
          <w:b w:val="0"/>
        </w:rPr>
        <w:t>Furgoł</w:t>
      </w:r>
      <w:proofErr w:type="spellEnd"/>
      <w:r w:rsidRPr="00D46598">
        <w:rPr>
          <w:rFonts w:ascii="Segoe UI" w:hAnsi="Segoe UI" w:cs="Segoe UI"/>
        </w:rPr>
        <w:t xml:space="preserve"> – polonistka, wykładowca, trenerka, </w:t>
      </w:r>
      <w:proofErr w:type="spellStart"/>
      <w:r w:rsidRPr="00D46598">
        <w:rPr>
          <w:rFonts w:ascii="Segoe UI" w:hAnsi="Segoe UI" w:cs="Segoe UI"/>
        </w:rPr>
        <w:t>ewaluatorka</w:t>
      </w:r>
      <w:proofErr w:type="spellEnd"/>
      <w:r w:rsidRPr="00D46598">
        <w:rPr>
          <w:rFonts w:ascii="Segoe UI" w:hAnsi="Segoe UI" w:cs="Segoe UI"/>
        </w:rPr>
        <w:t xml:space="preserve">, nauczyciel-konsultant, a także ekspertka programu POWER, PO KL. Z zamiłowania eksperymentatorka poszukująca nowych skutecznych rozwiązań metodycznych, które wpływają na </w:t>
      </w:r>
      <w:r w:rsidRPr="00D46598">
        <w:rPr>
          <w:rFonts w:ascii="Segoe UI" w:hAnsi="Segoe UI" w:cs="Segoe UI"/>
        </w:rPr>
        <w:lastRenderedPageBreak/>
        <w:t>motywację do uczenia się oraz podnoszą efektywność procesu edukacyjnego. Autorka publikacji, artykułów, poradników dla nauczycieli poświęconych metodom nauczania, motywacyjnemu wykorzystywaniu ICT w uczeniu się.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736943">
        <w:rPr>
          <w:rStyle w:val="Pogrubienie"/>
          <w:rFonts w:ascii="Segoe UI" w:hAnsi="Segoe UI" w:cs="Segoe UI"/>
          <w:b w:val="0"/>
        </w:rPr>
        <w:t>Autorką prezentacji „Jak stworzyć dokument tekstowy za pomocą usługi Dokumenty Google?” jest Agnieszka Koszowska</w:t>
      </w:r>
      <w:r w:rsidRPr="00D46598">
        <w:rPr>
          <w:rFonts w:ascii="Segoe UI" w:hAnsi="Segoe UI" w:cs="Segoe UI"/>
        </w:rPr>
        <w:t xml:space="preserve"> – redaktorka serwisu www.biblioteki.org, koordynatorka projektów w Fundacji Rozwoju Społeczeństwa Informacyjnego. Pisze, szkoli, prowadzi webinaria, zajmuje się mediami społecznościowymi, wspiera realizację projektów międzynarodowych, projektów e-learningowych oraz popularyzujących naukę programowania. </w:t>
      </w:r>
    </w:p>
    <w:p w:rsidR="00B20707" w:rsidRPr="00736943" w:rsidRDefault="00B20707" w:rsidP="00736943">
      <w:pPr>
        <w:rPr>
          <w:b/>
        </w:rPr>
      </w:pPr>
      <w:r w:rsidRPr="00736943">
        <w:rPr>
          <w:b/>
        </w:rPr>
        <w:t>Czas trwania szkolenia:</w:t>
      </w:r>
    </w:p>
    <w:p w:rsidR="00B20707" w:rsidRPr="00D46598" w:rsidRDefault="00B20707" w:rsidP="00B2070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736943">
        <w:rPr>
          <w:rStyle w:val="Pogrubienie"/>
          <w:rFonts w:ascii="Segoe UI" w:hAnsi="Segoe UI" w:cs="Segoe UI"/>
          <w:b w:val="0"/>
        </w:rPr>
        <w:t>ok. 4 godziny.</w:t>
      </w:r>
      <w:r w:rsidRPr="00D46598">
        <w:rPr>
          <w:rFonts w:ascii="Segoe UI" w:hAnsi="Segoe UI" w:cs="Segoe UI"/>
        </w:rPr>
        <w:t xml:space="preserve"> </w:t>
      </w:r>
    </w:p>
    <w:p w:rsidR="00B20707" w:rsidRPr="00736943" w:rsidRDefault="00B20707" w:rsidP="00736943">
      <w:pPr>
        <w:rPr>
          <w:b/>
        </w:rPr>
      </w:pPr>
      <w:r w:rsidRPr="00736943">
        <w:rPr>
          <w:b/>
        </w:rPr>
        <w:t>Test i certyfikat</w:t>
      </w:r>
    </w:p>
    <w:p w:rsidR="0072381E" w:rsidRPr="00513E33" w:rsidRDefault="00B20707" w:rsidP="00513E3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 </w:t>
      </w:r>
    </w:p>
    <w:p w:rsidR="00DA3E01" w:rsidRDefault="00DA3E01" w:rsidP="00513E33">
      <w:pPr>
        <w:pStyle w:val="Nagwek1"/>
        <w:numPr>
          <w:ilvl w:val="0"/>
          <w:numId w:val="1"/>
        </w:numPr>
      </w:pPr>
      <w:bookmarkStart w:id="8" w:name="_Toc64560396"/>
      <w:r w:rsidRPr="00DA3E01">
        <w:t>Finanse</w:t>
      </w:r>
      <w:bookmarkEnd w:id="8"/>
    </w:p>
    <w:p w:rsidR="00DA3E01" w:rsidRPr="00637EC3" w:rsidRDefault="00DA3E01" w:rsidP="008D734B">
      <w:pPr>
        <w:pStyle w:val="Nagwek2"/>
        <w:numPr>
          <w:ilvl w:val="0"/>
          <w:numId w:val="39"/>
        </w:numPr>
      </w:pPr>
      <w:bookmarkStart w:id="9" w:name="_Toc64560397"/>
      <w:r w:rsidRPr="00637EC3">
        <w:t>Zarządzanie swoimi finansami</w:t>
      </w:r>
      <w:bookmarkEnd w:id="9"/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b/>
          <w:color w:val="auto"/>
          <w:lang w:eastAsia="pl-PL"/>
        </w:rPr>
      </w:pPr>
      <w:r w:rsidRPr="00D46598">
        <w:rPr>
          <w:rFonts w:eastAsia="Times New Roman"/>
          <w:b/>
          <w:color w:val="auto"/>
          <w:lang w:eastAsia="pl-PL"/>
        </w:rPr>
        <w:t>Czego dowiesz się dzięki szkoleniu?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„Zarządzanie swoimi finansami” pozwoli pogłębić wiedzę nt. obsługi domowych finansów. Dzięki niemu nauczysz się zakładać internetowe konto w banku i posługiwać się nim – robić przelewy (także zagraniczne), zakładać lokaty. Przekonasz się, jak w prosty sposób wymieniać walutę w kantorze internetowym. Otrzymasz także garść praktycznych porad nt. swoich praw jako konsumenta. Dowiesz się także, w jakich instytucjach i organizacjach uzyskać pomoc i porady (np. prawne), by twoja sytuacja finansowa była stabilna, by nie zagrażały ci niespłacone długi. Jednym słowem – możesz na co dzień zaoszczędzić czas i pieniądze sprawniej obsługując swój domowy budżet.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b/>
          <w:color w:val="auto"/>
          <w:lang w:eastAsia="pl-PL"/>
        </w:rPr>
      </w:pPr>
      <w:r w:rsidRPr="00D46598">
        <w:rPr>
          <w:rFonts w:eastAsia="Times New Roman"/>
          <w:b/>
          <w:color w:val="auto"/>
          <w:lang w:eastAsia="pl-PL"/>
        </w:rPr>
        <w:lastRenderedPageBreak/>
        <w:t>Autorką materiałów jest: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Krystyna </w:t>
      </w:r>
      <w:proofErr w:type="spellStart"/>
      <w:r w:rsidRPr="00D46598">
        <w:rPr>
          <w:rFonts w:eastAsia="Times New Roman"/>
          <w:color w:val="auto"/>
          <w:lang w:eastAsia="pl-PL"/>
        </w:rPr>
        <w:t>Brząkalik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– jest trenerką edukacji ekonomicznej i finansowej. Uczestniczyła w wielu projektach m. in. „Edukacja obywatelska w społeczeństwie demokratycznym”, „Ekonomia dla liderów”, „Lekcje z Polityką”, „Ekonomia na co dzień”, „Na własne konto”, „Polska w UE”. Współpracowała z Centralnym Ośrodkiem Doskonalenia Nauczycieli i organizacjami pozarządowymi, w tym z Forum Obywatelskiego Rozwoju i Fundacją Młodzieżowej Przedsiębiorczości. Jest autorką materiałów dydaktycznych i scenariuszy zajęć; współautorką programów nauczania i podręczników do WOS w gimnazjum. Od 2011 roku współpracuje z Fundacją Rozwoju Społeczeństwa Informacyjnego w projekcie „O finansach… w bibliotece” jako ekspertka i trenerka. W projekcie „e-Mocni: cyfrowe umiejętności, realne korzyści” pełni funkcję trenerki centralnej w obszarze „Finanse”.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b/>
          <w:color w:val="auto"/>
          <w:lang w:eastAsia="pl-PL"/>
        </w:rPr>
      </w:pPr>
      <w:r w:rsidRPr="00D46598">
        <w:rPr>
          <w:rFonts w:eastAsia="Times New Roman"/>
          <w:b/>
          <w:color w:val="auto"/>
          <w:lang w:eastAsia="pl-PL"/>
        </w:rPr>
        <w:t>Elementy szkolenia: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składa się z kilku elementów. Polecamy zapoznawanie się z nimi w następującej kolejności:</w:t>
      </w:r>
    </w:p>
    <w:p w:rsidR="00DA3E01" w:rsidRPr="0073740F" w:rsidRDefault="00DA3E01" w:rsidP="008D734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filmy (6)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założyć konto bankowe online? [4:43]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 xml:space="preserve">Jak sprawdzić stan konta bankowego i wykonać przelew krajowy, zagraniczny oraz zlecenie stałe przez </w:t>
      </w:r>
      <w:proofErr w:type="spellStart"/>
      <w:r w:rsidRPr="0073740F">
        <w:rPr>
          <w:rFonts w:eastAsia="Times New Roman"/>
          <w:color w:val="auto"/>
          <w:lang w:eastAsia="pl-PL"/>
        </w:rPr>
        <w:t>internet</w:t>
      </w:r>
      <w:proofErr w:type="spellEnd"/>
      <w:r w:rsidRPr="0073740F">
        <w:rPr>
          <w:rFonts w:eastAsia="Times New Roman"/>
          <w:color w:val="auto"/>
          <w:lang w:eastAsia="pl-PL"/>
        </w:rPr>
        <w:t>? [7:25]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założyć lokatę online? [4:15]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Co warto wiedzieć zanim wymienisz walutę – kursy walut, kalkulatory online? [5:20]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założyć konto internetowe w kantorze wymiany walut Walutomat.pl? [4:31]</w:t>
      </w:r>
    </w:p>
    <w:p w:rsidR="00DA3E01" w:rsidRPr="0073740F" w:rsidRDefault="00DA3E01" w:rsidP="008D734B">
      <w:pPr>
        <w:pStyle w:val="Akapitzlist"/>
        <w:numPr>
          <w:ilvl w:val="0"/>
          <w:numId w:val="9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wymienić walutę korzystając z portfela walutowego w serwisie Walutomat.pl? [5:18]</w:t>
      </w:r>
    </w:p>
    <w:p w:rsidR="00DA3E01" w:rsidRPr="0073740F" w:rsidRDefault="00DA3E01" w:rsidP="008D734B">
      <w:pPr>
        <w:pStyle w:val="Akapitzlist"/>
        <w:numPr>
          <w:ilvl w:val="0"/>
          <w:numId w:val="8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 xml:space="preserve"> plik tekstowy z instrukcją „Jak kupić e-książkę w księgarni internetowej?</w:t>
      </w:r>
    </w:p>
    <w:p w:rsidR="00DA3E01" w:rsidRPr="0073740F" w:rsidRDefault="00DA3E01" w:rsidP="008D734B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prezentacja pt. „Porady prawne online”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Czas trwania szkolenia: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Uważne zapoznanie się z wszystkimi materiałami i wykonanie polecanych ćwiczeń zajmie Ci ok. 5 godzin.</w:t>
      </w:r>
    </w:p>
    <w:p w:rsidR="00DA3E01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b/>
          <w:color w:val="auto"/>
          <w:lang w:eastAsia="pl-PL"/>
        </w:rPr>
      </w:pPr>
      <w:r w:rsidRPr="00D46598">
        <w:rPr>
          <w:rFonts w:eastAsia="Times New Roman"/>
          <w:b/>
          <w:color w:val="auto"/>
          <w:lang w:eastAsia="pl-PL"/>
        </w:rPr>
        <w:t>Test i certyfikat</w:t>
      </w:r>
    </w:p>
    <w:p w:rsidR="0073740F" w:rsidRPr="00D46598" w:rsidRDefault="00DA3E01" w:rsidP="00DA3E01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lastRenderedPageBreak/>
        <w:t>Szkolenie kończy się testem składającym się z 3-5 pytań. W przypadku negatywnego wyniku testu, będziesz mieć możliwość jego powtórzenia. Po ukończeniu szkolenia i uzyskaniu pozytywnego wyniku testu, będziesz mieć możliwość wydrukowania certyfikatu, poświadczającego udział w szkoleniu.</w:t>
      </w:r>
    </w:p>
    <w:p w:rsidR="000B2F0D" w:rsidRPr="00637EC3" w:rsidRDefault="004E36A5" w:rsidP="008D734B">
      <w:pPr>
        <w:pStyle w:val="Nagwek2"/>
        <w:numPr>
          <w:ilvl w:val="0"/>
          <w:numId w:val="39"/>
        </w:numPr>
      </w:pPr>
      <w:bookmarkStart w:id="10" w:name="_Toc64560398"/>
      <w:r w:rsidRPr="00637EC3">
        <w:t>Kupowanie taniej i zarabianie online</w:t>
      </w:r>
      <w:bookmarkEnd w:id="10"/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Czego dowiesz się dzięki szkoleniu?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„Kupowanie taniej i zarabianie online” pozwoli zwiększyć wiedzę nt. kupowania w </w:t>
      </w:r>
      <w:proofErr w:type="spellStart"/>
      <w:r w:rsidRPr="00D46598">
        <w:rPr>
          <w:rFonts w:eastAsia="Times New Roman"/>
          <w:color w:val="auto"/>
          <w:lang w:eastAsia="pl-PL"/>
        </w:rPr>
        <w:t>internecie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towarów i usług jak najlepiej dopasowanych do Twoich oczekiwań - po jak najlepszych cenach. Dzięki szkoleniu nauczysz się, jak korzystać z internetowego serwisu ogłoszeniowego (np. gratka.pl czy OLX); jak posługiwać się wyszukiwarką ogłoszeń a także zamieszczać własne ogłoszenia. Dowiesz się także, jak działa porównywarka cen a także jak płacić za zakupy w </w:t>
      </w:r>
      <w:proofErr w:type="spellStart"/>
      <w:r w:rsidRPr="00D46598">
        <w:rPr>
          <w:rFonts w:eastAsia="Times New Roman"/>
          <w:color w:val="auto"/>
          <w:lang w:eastAsia="pl-PL"/>
        </w:rPr>
        <w:t>internecie</w:t>
      </w:r>
      <w:proofErr w:type="spellEnd"/>
      <w:r w:rsidRPr="00D46598">
        <w:rPr>
          <w:rFonts w:eastAsia="Times New Roman"/>
          <w:color w:val="auto"/>
          <w:lang w:eastAsia="pl-PL"/>
        </w:rPr>
        <w:t>. Poznasz też zasady zakupu w serwisie OLX. Szkolenie da Ci możliwość bezpiecznego, ekonomicznego dokonywania dobrze dobranych zakupów online.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Autorką materiałów jest: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Krystyna </w:t>
      </w:r>
      <w:proofErr w:type="spellStart"/>
      <w:r w:rsidRPr="00D46598">
        <w:rPr>
          <w:rFonts w:eastAsia="Times New Roman"/>
          <w:color w:val="auto"/>
          <w:lang w:eastAsia="pl-PL"/>
        </w:rPr>
        <w:t>Brząkalik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– jest trenerką edukacji ekonomicznej i finansowej. Uczestniczyła w wielu projektach m. in. „Edukacja obywatelska w społeczeństwie demokratycznym”, „Ekonomia dla liderów”, „Lekcje z Polityką”, „Ekonomia na co dzień”, „Na własne konto”, „Polska w UE”. Współpracowała z Centralnym Ośrodkiem Doskonalenia Nauczycieli i organizacjami pozarządowymi, w tym z Forum Obywatelskiego Rozwoju i Fundacją Młodzieżowej Przedsiębiorczości. Jest autorką materiałów dydaktycznych i scenariuszy zajęć; współautorką programów nauczania i podręczników do WOS w gimnazjum. Od 2011 roku współpracuje z Fundacją Rozwoju Społeczeństwa Informacyjnego w projekcie „O finansach… w bibliotece” jako ekspertka i trenerka. W projekcie „e-Mocni: cyfrowe umiejętności, realne korzyści” pełni funkcję trenerki centralnej w obszarze „Finanse”.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Elementy szkolenia: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składa się z kilku elementów. Polecamy zapoznawanie się z nimi w następującej kolejności:</w:t>
      </w:r>
    </w:p>
    <w:p w:rsidR="004E36A5" w:rsidRPr="0073740F" w:rsidRDefault="004E36A5" w:rsidP="008D734B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filmy (3)</w:t>
      </w:r>
    </w:p>
    <w:p w:rsidR="004E36A5" w:rsidRPr="0073740F" w:rsidRDefault="004E36A5" w:rsidP="008D734B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znaleźć produkt spełniający nasze oczekiwania w porównywarce cen? [4:55]</w:t>
      </w:r>
    </w:p>
    <w:p w:rsidR="004E36A5" w:rsidRPr="0073740F" w:rsidRDefault="004E36A5" w:rsidP="008D734B">
      <w:pPr>
        <w:pStyle w:val="Akapitzlist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Jak dokonać płatności za zakupy w sklepie internetowym? [4:46]</w:t>
      </w:r>
    </w:p>
    <w:p w:rsidR="004E36A5" w:rsidRPr="0073740F" w:rsidRDefault="004E36A5" w:rsidP="008D734B">
      <w:pPr>
        <w:pStyle w:val="Akapitzlist"/>
        <w:numPr>
          <w:ilvl w:val="0"/>
          <w:numId w:val="11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lastRenderedPageBreak/>
        <w:t>Jak dokonać zakupu w serwisie OLX? [4:30]</w:t>
      </w:r>
    </w:p>
    <w:p w:rsidR="004E36A5" w:rsidRPr="0073740F" w:rsidRDefault="004E36A5" w:rsidP="008D734B">
      <w:pPr>
        <w:pStyle w:val="Akapitzlist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73740F">
        <w:rPr>
          <w:rFonts w:eastAsia="Times New Roman"/>
          <w:color w:val="auto"/>
          <w:lang w:eastAsia="pl-PL"/>
        </w:rPr>
        <w:t>prezentacja pt. „Internetowy serwis ogłoszeniowy”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Czas trwania szkolenia: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Uważne zapoznanie się z wszystkimi materiałami i wykonanie polecanych ćwiczeń zajmie Ci ok. 2 godzin.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Test i certyfikat</w:t>
      </w:r>
    </w:p>
    <w:p w:rsidR="004E36A5" w:rsidRPr="00D46598" w:rsidRDefault="004E36A5" w:rsidP="004E36A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</w:t>
      </w:r>
    </w:p>
    <w:p w:rsidR="00586045" w:rsidRPr="00690CE6" w:rsidRDefault="00690CE6" w:rsidP="00513E33">
      <w:pPr>
        <w:pStyle w:val="Nagwek1"/>
        <w:numPr>
          <w:ilvl w:val="0"/>
          <w:numId w:val="1"/>
        </w:numPr>
        <w:rPr>
          <w:rFonts w:eastAsiaTheme="minorHAnsi"/>
          <w:b/>
          <w:bCs/>
        </w:rPr>
      </w:pPr>
      <w:bookmarkStart w:id="11" w:name="_Toc64560399"/>
      <w:r w:rsidRPr="00690CE6">
        <w:rPr>
          <w:rFonts w:eastAsiaTheme="minorHAnsi"/>
        </w:rPr>
        <w:t>Odpoczynek i Hobby</w:t>
      </w:r>
      <w:bookmarkEnd w:id="11"/>
    </w:p>
    <w:p w:rsidR="00586045" w:rsidRDefault="00586045" w:rsidP="00513E33">
      <w:pPr>
        <w:pStyle w:val="Nagwek2"/>
        <w:numPr>
          <w:ilvl w:val="1"/>
          <w:numId w:val="1"/>
        </w:numPr>
      </w:pPr>
      <w:bookmarkStart w:id="12" w:name="_Toc64560400"/>
      <w:r w:rsidRPr="00583BC7">
        <w:t>Spędzanie wolnego czasu</w:t>
      </w:r>
      <w:bookmarkEnd w:id="12"/>
    </w:p>
    <w:p w:rsidR="00513E33" w:rsidRPr="00513E33" w:rsidRDefault="00513E33" w:rsidP="00513E33"/>
    <w:p w:rsidR="00690CE6" w:rsidRPr="0073740F" w:rsidRDefault="00690CE6" w:rsidP="0073740F">
      <w:pPr>
        <w:rPr>
          <w:b/>
        </w:rPr>
      </w:pPr>
      <w:r w:rsidRPr="0073740F">
        <w:rPr>
          <w:b/>
        </w:rPr>
        <w:t>Czego dowiesz się dzięki szkoleniu?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Podczas szkolenia „Spędzanie wolnego czasu” dowiesz się, gdzie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 xml:space="preserve"> szukać informacji o wydarzeniach kulturalnych, rozrywkowych lub sportowych w Twojej okolicy oraz jak wygodnie kupić bilet na interesujące Cię wydarzenie bez wychodzenia z domu. Poznasz też legalne źródła kultury i rozrywki online oferujące dostęp do wystawy, elektronicznych książek, muzyki, filmów, seriali, spektakli teatralnych, programów telewizyjnych, audycji radiowych i audiobooków.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Autorką materiałów i ekspertką podczas webinarium jest: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73740F">
        <w:rPr>
          <w:rStyle w:val="Pogrubienie"/>
          <w:rFonts w:ascii="Segoe UI" w:hAnsi="Segoe UI" w:cs="Segoe UI"/>
          <w:b w:val="0"/>
        </w:rPr>
        <w:t>Karolina Furmańska</w:t>
      </w:r>
      <w:r w:rsidRPr="00D46598">
        <w:rPr>
          <w:rFonts w:ascii="Segoe UI" w:hAnsi="Segoe UI" w:cs="Segoe UI"/>
        </w:rPr>
        <w:t xml:space="preserve"> - </w:t>
      </w:r>
      <w:proofErr w:type="spellStart"/>
      <w:r w:rsidRPr="00D46598">
        <w:rPr>
          <w:rFonts w:ascii="Segoe UI" w:hAnsi="Segoe UI" w:cs="Segoe UI"/>
        </w:rPr>
        <w:t>edukatorka</w:t>
      </w:r>
      <w:proofErr w:type="spellEnd"/>
      <w:r w:rsidRPr="00D46598">
        <w:rPr>
          <w:rFonts w:ascii="Segoe UI" w:hAnsi="Segoe UI" w:cs="Segoe UI"/>
        </w:rPr>
        <w:t xml:space="preserve"> społeczna, prowadzi szkolenia i doradza różnym grupom, jak się lepiej komunikować z otoczeniem, jak się motywować do działania, jak się angażować w różnego typu działania społeczne. Jest przy tym wielką miłośniczką odpoczynku w duchu </w:t>
      </w:r>
      <w:proofErr w:type="spellStart"/>
      <w:r w:rsidRPr="00D46598">
        <w:rPr>
          <w:rFonts w:ascii="Segoe UI" w:hAnsi="Segoe UI" w:cs="Segoe UI"/>
        </w:rPr>
        <w:t>slow</w:t>
      </w:r>
      <w:proofErr w:type="spellEnd"/>
      <w:r w:rsidRPr="00D46598">
        <w:rPr>
          <w:rFonts w:ascii="Segoe UI" w:hAnsi="Segoe UI" w:cs="Segoe UI"/>
        </w:rPr>
        <w:t xml:space="preserve"> life i włoskiego dolce </w:t>
      </w:r>
      <w:proofErr w:type="spellStart"/>
      <w:r w:rsidRPr="00D46598">
        <w:rPr>
          <w:rFonts w:ascii="Segoe UI" w:hAnsi="Segoe UI" w:cs="Segoe UI"/>
        </w:rPr>
        <w:t>vita</w:t>
      </w:r>
      <w:proofErr w:type="spellEnd"/>
      <w:r w:rsidRPr="00D46598">
        <w:rPr>
          <w:rFonts w:ascii="Segoe UI" w:hAnsi="Segoe UI" w:cs="Segoe UI"/>
        </w:rPr>
        <w:t xml:space="preserve">. Przez </w:t>
      </w:r>
      <w:proofErr w:type="spellStart"/>
      <w:r w:rsidRPr="00D46598">
        <w:rPr>
          <w:rFonts w:ascii="Segoe UI" w:hAnsi="Segoe UI" w:cs="Segoe UI"/>
        </w:rPr>
        <w:t>internet</w:t>
      </w:r>
      <w:proofErr w:type="spellEnd"/>
      <w:r w:rsidRPr="00D46598">
        <w:rPr>
          <w:rFonts w:ascii="Segoe UI" w:hAnsi="Segoe UI" w:cs="Segoe UI"/>
        </w:rPr>
        <w:t xml:space="preserve"> zdobywa wiedzę, robi zakupy, komunikuje się z innymi ludźmi, doskonali się w różnych dziedzinach. Korzysta także z </w:t>
      </w:r>
      <w:proofErr w:type="spellStart"/>
      <w:r w:rsidRPr="00D46598">
        <w:rPr>
          <w:rFonts w:ascii="Segoe UI" w:hAnsi="Segoe UI" w:cs="Segoe UI"/>
        </w:rPr>
        <w:t>internetu</w:t>
      </w:r>
      <w:proofErr w:type="spellEnd"/>
      <w:r w:rsidRPr="00D46598">
        <w:rPr>
          <w:rFonts w:ascii="Segoe UI" w:hAnsi="Segoe UI" w:cs="Segoe UI"/>
        </w:rPr>
        <w:t xml:space="preserve"> w czasie wolnym, między innymi oglądając w sieci ulubione filmy czy seriale, których jest miłośniczką.</w:t>
      </w:r>
    </w:p>
    <w:p w:rsidR="00690CE6" w:rsidRPr="0073740F" w:rsidRDefault="00690CE6" w:rsidP="0073740F">
      <w:pPr>
        <w:rPr>
          <w:b/>
        </w:rPr>
      </w:pPr>
      <w:r w:rsidRPr="0073740F">
        <w:rPr>
          <w:b/>
        </w:rPr>
        <w:lastRenderedPageBreak/>
        <w:t>Elementy szkolenia: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 Polecamy zapoznawanie się z nimi w następującej kolejności:</w:t>
      </w:r>
    </w:p>
    <w:p w:rsidR="00690CE6" w:rsidRPr="00D46598" w:rsidRDefault="00690CE6" w:rsidP="008D734B">
      <w:pPr>
        <w:pStyle w:val="NormalnyWeb"/>
        <w:numPr>
          <w:ilvl w:val="0"/>
          <w:numId w:val="12"/>
        </w:numPr>
        <w:rPr>
          <w:rFonts w:ascii="Segoe UI" w:hAnsi="Segoe UI" w:cs="Segoe UI"/>
        </w:rPr>
      </w:pPr>
      <w:r w:rsidRPr="0073740F">
        <w:rPr>
          <w:rStyle w:val="Pogrubienie"/>
          <w:rFonts w:ascii="Segoe UI" w:hAnsi="Segoe UI" w:cs="Segoe UI"/>
          <w:b w:val="0"/>
        </w:rPr>
        <w:t>webinarium</w:t>
      </w:r>
      <w:r w:rsidRPr="0073740F">
        <w:rPr>
          <w:rFonts w:ascii="Segoe UI" w:hAnsi="Segoe UI" w:cs="Segoe UI"/>
          <w:b/>
        </w:rPr>
        <w:t xml:space="preserve"> </w:t>
      </w:r>
      <w:r w:rsidRPr="00D46598">
        <w:rPr>
          <w:rFonts w:ascii="Segoe UI" w:hAnsi="Segoe UI" w:cs="Segoe UI"/>
        </w:rPr>
        <w:t>„Kultura w szlafroku” - [46:40 min.]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W ramach webinarium poznasz legalne źródła kultury i rozrywki istniejące w sieci, działające online instytucje kultury w tym biblioteki cyfrowe i muzea oraz serwisy udostępniające filmy i muzykę, a także internetowe radia i telewizje. </w:t>
      </w:r>
    </w:p>
    <w:p w:rsidR="00690CE6" w:rsidRPr="00D46598" w:rsidRDefault="00690CE6" w:rsidP="008D734B">
      <w:pPr>
        <w:pStyle w:val="NormalnyWeb"/>
        <w:numPr>
          <w:ilvl w:val="0"/>
          <w:numId w:val="12"/>
        </w:numPr>
        <w:rPr>
          <w:rFonts w:ascii="Segoe UI" w:hAnsi="Segoe UI" w:cs="Segoe UI"/>
        </w:rPr>
      </w:pPr>
      <w:r w:rsidRPr="0073740F">
        <w:rPr>
          <w:rStyle w:val="Pogrubienie"/>
          <w:rFonts w:ascii="Segoe UI" w:hAnsi="Segoe UI" w:cs="Segoe UI"/>
          <w:b w:val="0"/>
        </w:rPr>
        <w:t>prezentacja</w:t>
      </w:r>
      <w:r w:rsidR="0073740F">
        <w:rPr>
          <w:rFonts w:ascii="Segoe UI" w:hAnsi="Segoe UI" w:cs="Segoe UI"/>
        </w:rPr>
        <w:t xml:space="preserve"> „Wolny czas w I</w:t>
      </w:r>
      <w:r w:rsidRPr="00D46598">
        <w:rPr>
          <w:rFonts w:ascii="Segoe UI" w:hAnsi="Segoe UI" w:cs="Segoe UI"/>
        </w:rPr>
        <w:t>nternecie”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W ramach prezentacji poznasz sposoby wyszukiwania wydarzeń kulturalnej w Twojej okolicy oraz serwisy dające dostęp do kultury i rozrywki online, poznasz wirtualne radio i telewizje oraz biblioteki i księgarnie. Dowiesz się też m.in. co to jest streaming i technologia VOD i jak ta wiedza może się przydać miłośnikom spędzania wolnego czasu w sieci.</w:t>
      </w:r>
    </w:p>
    <w:p w:rsidR="00690CE6" w:rsidRPr="0073740F" w:rsidRDefault="00690CE6" w:rsidP="008D734B">
      <w:pPr>
        <w:pStyle w:val="NormalnyWeb"/>
        <w:numPr>
          <w:ilvl w:val="0"/>
          <w:numId w:val="12"/>
        </w:numPr>
        <w:rPr>
          <w:rFonts w:ascii="Segoe UI" w:hAnsi="Segoe UI" w:cs="Segoe UI"/>
          <w:b/>
        </w:rPr>
      </w:pPr>
      <w:r w:rsidRPr="0073740F">
        <w:rPr>
          <w:rStyle w:val="Pogrubienie"/>
          <w:rFonts w:ascii="Segoe UI" w:hAnsi="Segoe UI" w:cs="Segoe UI"/>
          <w:b w:val="0"/>
        </w:rPr>
        <w:t>filmy</w:t>
      </w:r>
    </w:p>
    <w:p w:rsidR="00690CE6" w:rsidRPr="00D46598" w:rsidRDefault="00690CE6" w:rsidP="008D734B">
      <w:pPr>
        <w:pStyle w:val="NormalnyWeb"/>
        <w:numPr>
          <w:ilvl w:val="0"/>
          <w:numId w:val="1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Gdzie kupić bilet online? – wyszukiwanie biletów, przegląd serwisów sprzedażowych, sposoby płatności [4:25 min.]</w:t>
      </w:r>
    </w:p>
    <w:p w:rsidR="00690CE6" w:rsidRPr="00D46598" w:rsidRDefault="00690CE6" w:rsidP="008D734B">
      <w:pPr>
        <w:pStyle w:val="NormalnyWeb"/>
        <w:numPr>
          <w:ilvl w:val="0"/>
          <w:numId w:val="1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Korzystanie z portalu Eventim.pl – wyszukiwanie wydarzeń, zakładanie konta i logowanie [3:46 min.]</w:t>
      </w:r>
    </w:p>
    <w:p w:rsidR="00690CE6" w:rsidRPr="00D46598" w:rsidRDefault="00690CE6" w:rsidP="008D734B">
      <w:pPr>
        <w:pStyle w:val="NormalnyWeb"/>
        <w:numPr>
          <w:ilvl w:val="0"/>
          <w:numId w:val="1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Kupuje bilety online za pomocą serwisu eBilet.pl – poruszanie się po portalu, wyszukiwanie wydarzeń, rezerwacja i kupowanie biletów online [6:07 min.]</w:t>
      </w:r>
    </w:p>
    <w:p w:rsidR="00690CE6" w:rsidRPr="0073740F" w:rsidRDefault="00690CE6" w:rsidP="0073740F">
      <w:pPr>
        <w:rPr>
          <w:b/>
        </w:rPr>
      </w:pPr>
      <w:r w:rsidRPr="0073740F">
        <w:rPr>
          <w:b/>
        </w:rPr>
        <w:t>Czas trwania szkolenia: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73740F">
        <w:rPr>
          <w:rStyle w:val="Pogrubienie"/>
          <w:rFonts w:ascii="Segoe UI" w:hAnsi="Segoe UI" w:cs="Segoe UI"/>
          <w:b w:val="0"/>
        </w:rPr>
        <w:t>ok. 3 godziny.</w:t>
      </w:r>
    </w:p>
    <w:p w:rsidR="00690CE6" w:rsidRPr="0073740F" w:rsidRDefault="00690CE6" w:rsidP="0073740F">
      <w:pPr>
        <w:rPr>
          <w:b/>
        </w:rPr>
      </w:pPr>
      <w:r w:rsidRPr="0073740F">
        <w:rPr>
          <w:b/>
        </w:rPr>
        <w:t>Test i certyfikat</w:t>
      </w:r>
    </w:p>
    <w:p w:rsidR="00690CE6" w:rsidRPr="00D46598" w:rsidRDefault="00690CE6" w:rsidP="00690CE6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3-5 pytań. W przypadku negatywnego wyniku testu, będziesz mieć możliwość jego powtórzenia. Po ukończeniu szkolenia i uzyskaniu pozytywnego wyniku testu, będziesz mógł wydrukować certyfikat, poświadczający udział w szkoleniu.</w:t>
      </w:r>
    </w:p>
    <w:p w:rsidR="00206457" w:rsidRDefault="00106A7B" w:rsidP="008D734B">
      <w:pPr>
        <w:pStyle w:val="Nagwek2"/>
        <w:numPr>
          <w:ilvl w:val="1"/>
          <w:numId w:val="40"/>
        </w:numPr>
      </w:pPr>
      <w:bookmarkStart w:id="13" w:name="_Toc64560401"/>
      <w:r w:rsidRPr="00106A7B">
        <w:lastRenderedPageBreak/>
        <w:t>Rozwijanie swoich zainteresowań/</w:t>
      </w:r>
      <w:r w:rsidR="00206457" w:rsidRPr="00106A7B">
        <w:t>hobby</w:t>
      </w:r>
      <w:bookmarkEnd w:id="13"/>
    </w:p>
    <w:p w:rsidR="00513E33" w:rsidRPr="00513E33" w:rsidRDefault="00513E33" w:rsidP="00513E33"/>
    <w:p w:rsidR="00476E13" w:rsidRPr="0087774F" w:rsidRDefault="00476E13" w:rsidP="0087774F">
      <w:pPr>
        <w:rPr>
          <w:b/>
        </w:rPr>
      </w:pPr>
      <w:r w:rsidRPr="0087774F">
        <w:rPr>
          <w:b/>
        </w:rPr>
        <w:t>Czego dowiesz się dzięki szkoleniu?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Internet może być doskonałym źródłem informacji na temat Twoich zainteresowań i miejscem, gdzie możesz spotkać ludzi, którzy je podzielają.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Podczas szkolenie dowiesz się jak szukać interesujących Cię treści oraz wymieniać się informacjami z osobami o podobnych zainteresowaniach. Pozn</w:t>
      </w:r>
      <w:r w:rsidR="0073740F">
        <w:rPr>
          <w:rFonts w:ascii="Segoe UI" w:hAnsi="Segoe UI" w:cs="Segoe UI"/>
        </w:rPr>
        <w:t>asz też możliwości jakie daje I</w:t>
      </w:r>
      <w:r w:rsidRPr="00D46598">
        <w:rPr>
          <w:rFonts w:ascii="Segoe UI" w:hAnsi="Segoe UI" w:cs="Segoe UI"/>
        </w:rPr>
        <w:t>nternet tym, którzy chcą tworzyć własne treści i udostępniać je innym.</w:t>
      </w:r>
    </w:p>
    <w:p w:rsidR="00476E13" w:rsidRPr="0073740F" w:rsidRDefault="00476E13" w:rsidP="00476E13">
      <w:pPr>
        <w:pStyle w:val="NormalnyWeb"/>
        <w:rPr>
          <w:rFonts w:ascii="Segoe UI" w:hAnsi="Segoe UI" w:cs="Segoe UI"/>
        </w:rPr>
      </w:pPr>
      <w:r w:rsidRPr="0073740F">
        <w:rPr>
          <w:rStyle w:val="Pogrubienie"/>
          <w:rFonts w:ascii="Segoe UI" w:hAnsi="Segoe UI" w:cs="Segoe UI"/>
        </w:rPr>
        <w:t>Autorem materiałów i ekspertem podczas webinarium jest: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73740F">
        <w:rPr>
          <w:rStyle w:val="Pogrubienie"/>
          <w:rFonts w:ascii="Segoe UI" w:hAnsi="Segoe UI" w:cs="Segoe UI"/>
          <w:b w:val="0"/>
        </w:rPr>
        <w:t>Katarzyna Urbanowicz</w:t>
      </w:r>
      <w:r w:rsidRPr="00D46598">
        <w:rPr>
          <w:rFonts w:ascii="Segoe UI" w:hAnsi="Segoe UI" w:cs="Segoe UI"/>
        </w:rPr>
        <w:t xml:space="preserve"> - trenerka i animatorka, pracuje z osobami dla których nowe technologie i kontakt z nimi nie jest rzeczą oczywistą. Uczy na co dzień, jak wykorzystywać je na co dzień. Jest także członkinią sieci </w:t>
      </w:r>
      <w:proofErr w:type="spellStart"/>
      <w:r w:rsidRPr="00D46598">
        <w:rPr>
          <w:rFonts w:ascii="Segoe UI" w:hAnsi="Segoe UI" w:cs="Segoe UI"/>
        </w:rPr>
        <w:t>LABiB</w:t>
      </w:r>
      <w:proofErr w:type="spellEnd"/>
      <w:r w:rsidRPr="00D46598">
        <w:rPr>
          <w:rFonts w:ascii="Segoe UI" w:hAnsi="Segoe UI" w:cs="Segoe UI"/>
        </w:rPr>
        <w:t>, która łączy bibliotekarzy z całej Polski oraz ludzi kultury, którzy działają na rzecz mieszkańców w swoich lokalnych społecznościach i środowiska bibliotecznego. Jest także mobilną doradczynią sektora 3.0., łączącego osoby, dla których priorytetem jest wdrażanie nowych technologii do codziennego życia.</w:t>
      </w:r>
    </w:p>
    <w:p w:rsidR="00476E13" w:rsidRPr="00D46598" w:rsidRDefault="00476E13" w:rsidP="00476E13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Elementy szkolenia: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</w:t>
      </w:r>
    </w:p>
    <w:p w:rsidR="00476E13" w:rsidRPr="00D46598" w:rsidRDefault="00476E13" w:rsidP="008D734B">
      <w:pPr>
        <w:pStyle w:val="NormalnyWeb"/>
        <w:numPr>
          <w:ilvl w:val="0"/>
          <w:numId w:val="14"/>
        </w:numPr>
        <w:rPr>
          <w:rFonts w:ascii="Segoe UI" w:hAnsi="Segoe UI" w:cs="Segoe UI"/>
        </w:rPr>
      </w:pPr>
      <w:r w:rsidRPr="000539AC">
        <w:rPr>
          <w:rStyle w:val="Pogrubienie"/>
          <w:rFonts w:ascii="Segoe UI" w:hAnsi="Segoe UI" w:cs="Segoe UI"/>
          <w:b w:val="0"/>
        </w:rPr>
        <w:t>Prezentacja</w:t>
      </w:r>
      <w:r w:rsidRPr="000539AC">
        <w:rPr>
          <w:rFonts w:ascii="Segoe UI" w:hAnsi="Segoe UI" w:cs="Segoe UI"/>
          <w:b/>
        </w:rPr>
        <w:t xml:space="preserve"> </w:t>
      </w:r>
      <w:r w:rsidRPr="00D46598">
        <w:rPr>
          <w:rFonts w:ascii="Segoe UI" w:hAnsi="Segoe UI" w:cs="Segoe UI"/>
        </w:rPr>
        <w:t>Rozwijam swoje hobby dzięki internetowi – wyszukiwania, serwisy i strony tematyczne, fora internetowe, blogi, netykieta</w:t>
      </w:r>
    </w:p>
    <w:p w:rsidR="00476E13" w:rsidRPr="00D46598" w:rsidRDefault="00476E13" w:rsidP="008D734B">
      <w:pPr>
        <w:pStyle w:val="NormalnyWeb"/>
        <w:numPr>
          <w:ilvl w:val="0"/>
          <w:numId w:val="14"/>
        </w:numPr>
        <w:rPr>
          <w:rFonts w:ascii="Segoe UI" w:hAnsi="Segoe UI" w:cs="Segoe UI"/>
        </w:rPr>
      </w:pPr>
      <w:r w:rsidRPr="000539AC">
        <w:rPr>
          <w:rStyle w:val="Pogrubienie"/>
          <w:rFonts w:ascii="Segoe UI" w:hAnsi="Segoe UI" w:cs="Segoe UI"/>
          <w:b w:val="0"/>
        </w:rPr>
        <w:t>Prezentacja</w:t>
      </w:r>
      <w:r w:rsidRPr="00D46598">
        <w:rPr>
          <w:rFonts w:ascii="Segoe UI" w:hAnsi="Segoe UI" w:cs="Segoe UI"/>
        </w:rPr>
        <w:t xml:space="preserve"> Twórczość własna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 xml:space="preserve"> – serwisy społecznościowe – sposób działania, specyfika, przykłady. Publikowanie własnych tekstów/zdjęć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 xml:space="preserve"> – wskazówki dla początkujących.</w:t>
      </w:r>
    </w:p>
    <w:p w:rsidR="00476E13" w:rsidRPr="000539AC" w:rsidRDefault="00476E13" w:rsidP="008D734B">
      <w:pPr>
        <w:pStyle w:val="NormalnyWeb"/>
        <w:numPr>
          <w:ilvl w:val="0"/>
          <w:numId w:val="14"/>
        </w:numPr>
        <w:rPr>
          <w:rFonts w:ascii="Segoe UI" w:hAnsi="Segoe UI" w:cs="Segoe UI"/>
          <w:b/>
        </w:rPr>
      </w:pPr>
      <w:r w:rsidRPr="000539AC">
        <w:rPr>
          <w:rStyle w:val="Pogrubienie"/>
          <w:rFonts w:ascii="Segoe UI" w:hAnsi="Segoe UI" w:cs="Segoe UI"/>
          <w:b w:val="0"/>
        </w:rPr>
        <w:t>Filmy:</w:t>
      </w:r>
    </w:p>
    <w:p w:rsidR="00476E13" w:rsidRPr="00D46598" w:rsidRDefault="00476E13" w:rsidP="008D734B">
      <w:pPr>
        <w:pStyle w:val="NormalnyWeb"/>
        <w:numPr>
          <w:ilvl w:val="0"/>
          <w:numId w:val="1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Od czego zacząć blogowanie? [5:26 min.]</w:t>
      </w:r>
    </w:p>
    <w:p w:rsidR="00476E13" w:rsidRPr="00D46598" w:rsidRDefault="00476E13" w:rsidP="008D734B">
      <w:pPr>
        <w:pStyle w:val="NormalnyWeb"/>
        <w:numPr>
          <w:ilvl w:val="0"/>
          <w:numId w:val="1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Czym jest domena i hosting? [4:12 min.]</w:t>
      </w:r>
    </w:p>
    <w:p w:rsidR="00476E13" w:rsidRPr="00D46598" w:rsidRDefault="00476E13" w:rsidP="008D734B">
      <w:pPr>
        <w:pStyle w:val="NormalnyWeb"/>
        <w:numPr>
          <w:ilvl w:val="0"/>
          <w:numId w:val="1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Jak założyć bloga na </w:t>
      </w:r>
      <w:proofErr w:type="spellStart"/>
      <w:r w:rsidRPr="00D46598">
        <w:rPr>
          <w:rFonts w:ascii="Segoe UI" w:hAnsi="Segoe UI" w:cs="Segoe UI"/>
        </w:rPr>
        <w:t>Blogspocie</w:t>
      </w:r>
      <w:proofErr w:type="spellEnd"/>
      <w:r w:rsidRPr="00D46598">
        <w:rPr>
          <w:rFonts w:ascii="Segoe UI" w:hAnsi="Segoe UI" w:cs="Segoe UI"/>
        </w:rPr>
        <w:t>? [4:03 min.]</w:t>
      </w:r>
    </w:p>
    <w:p w:rsidR="00476E13" w:rsidRPr="00D46598" w:rsidRDefault="00476E13" w:rsidP="008D734B">
      <w:pPr>
        <w:pStyle w:val="NormalnyWeb"/>
        <w:numPr>
          <w:ilvl w:val="0"/>
          <w:numId w:val="14"/>
        </w:numPr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Dokument tekstowy:</w:t>
      </w:r>
      <w:r w:rsidRPr="00D46598">
        <w:rPr>
          <w:rFonts w:ascii="Segoe UI" w:hAnsi="Segoe UI" w:cs="Segoe UI"/>
        </w:rPr>
        <w:t> Rozwijam swoje hobby – przydatne linki </w:t>
      </w:r>
    </w:p>
    <w:p w:rsidR="00476E13" w:rsidRPr="00D46598" w:rsidRDefault="00476E13" w:rsidP="00476E13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Czas trwania szkolenia: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>Uważne zapoznanie się z wszystkimi materiałami i wykonanie polecanych ćwiczeń zajmie Ci ok. 4 godzin.</w:t>
      </w:r>
    </w:p>
    <w:p w:rsidR="00476E13" w:rsidRPr="000539AC" w:rsidRDefault="00476E13" w:rsidP="000539AC">
      <w:pPr>
        <w:rPr>
          <w:b/>
        </w:rPr>
      </w:pPr>
      <w:r w:rsidRPr="000539AC">
        <w:rPr>
          <w:b/>
        </w:rPr>
        <w:t>Test i certyfikat</w:t>
      </w:r>
    </w:p>
    <w:p w:rsidR="00476E13" w:rsidRPr="00D46598" w:rsidRDefault="00476E13" w:rsidP="00476E1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mógł wydrukować certyfikat, poświadczający udział w szkoleniu.</w:t>
      </w:r>
    </w:p>
    <w:p w:rsidR="007E602E" w:rsidRPr="000539AC" w:rsidRDefault="007E602E" w:rsidP="00513E33">
      <w:pPr>
        <w:pStyle w:val="Nagwek1"/>
        <w:numPr>
          <w:ilvl w:val="0"/>
          <w:numId w:val="1"/>
        </w:numPr>
      </w:pPr>
      <w:bookmarkStart w:id="14" w:name="_Toc64560402"/>
      <w:r w:rsidRPr="000539AC">
        <w:t>Relacje z bliskimi</w:t>
      </w:r>
      <w:bookmarkEnd w:id="14"/>
    </w:p>
    <w:p w:rsidR="00206457" w:rsidRDefault="005E6EEF" w:rsidP="008D734B">
      <w:pPr>
        <w:pStyle w:val="Nagwek2"/>
        <w:numPr>
          <w:ilvl w:val="0"/>
          <w:numId w:val="41"/>
        </w:numPr>
      </w:pPr>
      <w:bookmarkStart w:id="15" w:name="_Toc64560403"/>
      <w:r w:rsidRPr="0087774F">
        <w:t>Wypełnianie obowiązków rodzicielskich</w:t>
      </w:r>
      <w:bookmarkEnd w:id="15"/>
    </w:p>
    <w:p w:rsidR="00513E33" w:rsidRPr="00513E33" w:rsidRDefault="00513E33" w:rsidP="00513E33"/>
    <w:p w:rsidR="003C152F" w:rsidRPr="000539AC" w:rsidRDefault="003C152F" w:rsidP="000539AC">
      <w:pPr>
        <w:rPr>
          <w:b/>
        </w:rPr>
      </w:pPr>
      <w:r w:rsidRPr="000539AC">
        <w:rPr>
          <w:b/>
        </w:rPr>
        <w:t>Czego dowiesz się dzięki szkoleniu?</w:t>
      </w:r>
    </w:p>
    <w:p w:rsidR="003C152F" w:rsidRPr="00D46598" w:rsidRDefault="003C152F" w:rsidP="003C152F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„Wypełnianie obowiązków rodzicielskich ” jest poświęcone korzystaniu z narzędzi internetowych w kontaktach z placówkami oświatowymi podczas rekrutacji czy korzystania z dziennika elektronicznego oraz bezpieczeństwa dzieci w</w:t>
      </w:r>
      <w:r w:rsidR="000539AC">
        <w:rPr>
          <w:rFonts w:ascii="Segoe UI" w:hAnsi="Segoe UI" w:cs="Segoe UI"/>
        </w:rPr>
        <w:t xml:space="preserve"> sieci – podczas korzystania z I</w:t>
      </w:r>
      <w:r w:rsidRPr="00D46598">
        <w:rPr>
          <w:rFonts w:ascii="Segoe UI" w:hAnsi="Segoe UI" w:cs="Segoe UI"/>
        </w:rPr>
        <w:t>nternetu. </w:t>
      </w:r>
    </w:p>
    <w:p w:rsidR="003C152F" w:rsidRPr="00D46598" w:rsidRDefault="003C152F" w:rsidP="003C152F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Autorką materiałów jest:</w:t>
      </w:r>
    </w:p>
    <w:p w:rsidR="003C152F" w:rsidRPr="00D46598" w:rsidRDefault="003C152F" w:rsidP="003C152F">
      <w:pPr>
        <w:pStyle w:val="NormalnyWeb"/>
        <w:rPr>
          <w:rFonts w:ascii="Segoe UI" w:hAnsi="Segoe UI" w:cs="Segoe UI"/>
        </w:rPr>
      </w:pPr>
      <w:r w:rsidRPr="000539AC">
        <w:rPr>
          <w:rStyle w:val="Pogrubienie"/>
          <w:rFonts w:ascii="Segoe UI" w:hAnsi="Segoe UI" w:cs="Segoe UI"/>
          <w:b w:val="0"/>
        </w:rPr>
        <w:t>Renata Maciejczyk</w:t>
      </w:r>
      <w:r w:rsidRPr="00D46598">
        <w:rPr>
          <w:rFonts w:ascii="Segoe UI" w:hAnsi="Segoe UI" w:cs="Segoe UI"/>
        </w:rPr>
        <w:t xml:space="preserve"> – trenerka z zakresu relacji z  bliskimi, nauczycielka, dorada  zawodowy. Ciekawi ją człowiek, jego emocje, motywacje i sposób działania. Pracuje z dziećmi, młodzieżą i dorosłymi. Prowadzi własną firmę szkoleniową,  współpracuje jako trener z Ośrodkiem Rozwoju Edukacji oraz Regionalnym Ośrodkiem Doskonalenia Nauczycieli. Absolwentka Wydziału Pedagogiki Uniwersytetu Śląskiego.</w:t>
      </w:r>
    </w:p>
    <w:p w:rsidR="003C152F" w:rsidRPr="000539AC" w:rsidRDefault="003C152F" w:rsidP="000539AC">
      <w:pPr>
        <w:rPr>
          <w:b/>
        </w:rPr>
      </w:pPr>
      <w:r w:rsidRPr="000539AC">
        <w:rPr>
          <w:b/>
        </w:rPr>
        <w:t xml:space="preserve">Elementy szkolenia: </w:t>
      </w:r>
    </w:p>
    <w:p w:rsidR="003C152F" w:rsidRPr="00D46598" w:rsidRDefault="003C152F" w:rsidP="003C152F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 (polecamy zapoznawanie się z nimi w następującej kolejności):</w:t>
      </w:r>
    </w:p>
    <w:p w:rsidR="003C152F" w:rsidRPr="00D46598" w:rsidRDefault="003C152F" w:rsidP="008D734B">
      <w:pPr>
        <w:pStyle w:val="NormalnyWeb"/>
        <w:numPr>
          <w:ilvl w:val="0"/>
          <w:numId w:val="16"/>
        </w:numPr>
        <w:spacing w:line="360" w:lineRule="auto"/>
        <w:rPr>
          <w:rFonts w:ascii="Segoe UI" w:hAnsi="Segoe UI" w:cs="Segoe UI"/>
        </w:rPr>
      </w:pPr>
      <w:r w:rsidRPr="000539AC">
        <w:rPr>
          <w:rStyle w:val="Pogrubienie"/>
          <w:rFonts w:ascii="Segoe UI" w:hAnsi="Segoe UI" w:cs="Segoe UI"/>
          <w:b w:val="0"/>
        </w:rPr>
        <w:t>prezentacja</w:t>
      </w:r>
      <w:r w:rsidRPr="00D46598">
        <w:rPr>
          <w:rFonts w:ascii="Segoe UI" w:hAnsi="Segoe UI" w:cs="Segoe UI"/>
        </w:rPr>
        <w:t xml:space="preserve"> na temat rekrutacji do placówki oświatowej</w:t>
      </w:r>
    </w:p>
    <w:p w:rsidR="000539AC" w:rsidRDefault="003C152F" w:rsidP="008D734B">
      <w:pPr>
        <w:pStyle w:val="NormalnyWeb"/>
        <w:numPr>
          <w:ilvl w:val="0"/>
          <w:numId w:val="16"/>
        </w:numPr>
        <w:rPr>
          <w:rStyle w:val="Pogrubienie"/>
          <w:rFonts w:ascii="Segoe UI" w:hAnsi="Segoe UI" w:cs="Segoe UI"/>
          <w:b w:val="0"/>
          <w:bCs w:val="0"/>
        </w:rPr>
      </w:pPr>
      <w:r w:rsidRPr="000539AC">
        <w:rPr>
          <w:rStyle w:val="Pogrubienie"/>
          <w:rFonts w:ascii="Segoe UI" w:hAnsi="Segoe UI" w:cs="Segoe UI"/>
          <w:b w:val="0"/>
        </w:rPr>
        <w:t>dwa filmy</w:t>
      </w:r>
    </w:p>
    <w:p w:rsidR="000539AC" w:rsidRDefault="003C152F" w:rsidP="008D734B">
      <w:pPr>
        <w:pStyle w:val="NormalnyWeb"/>
        <w:numPr>
          <w:ilvl w:val="0"/>
          <w:numId w:val="17"/>
        </w:numPr>
        <w:rPr>
          <w:rFonts w:ascii="Segoe UI" w:hAnsi="Segoe UI" w:cs="Segoe UI"/>
        </w:rPr>
      </w:pPr>
      <w:r w:rsidRPr="000539AC">
        <w:rPr>
          <w:rFonts w:ascii="Segoe UI" w:hAnsi="Segoe UI" w:cs="Segoe UI"/>
        </w:rPr>
        <w:lastRenderedPageBreak/>
        <w:t>Korzystanie z e-dziennika w roli rodzica – pods</w:t>
      </w:r>
      <w:r w:rsidR="000539AC">
        <w:rPr>
          <w:rFonts w:ascii="Segoe UI" w:hAnsi="Segoe UI" w:cs="Segoe UI"/>
        </w:rPr>
        <w:t>tawowe informacje [3:46 min.]</w:t>
      </w:r>
    </w:p>
    <w:p w:rsidR="003C152F" w:rsidRPr="000539AC" w:rsidRDefault="003C152F" w:rsidP="008D734B">
      <w:pPr>
        <w:pStyle w:val="NormalnyWeb"/>
        <w:numPr>
          <w:ilvl w:val="0"/>
          <w:numId w:val="17"/>
        </w:numPr>
        <w:rPr>
          <w:rFonts w:ascii="Segoe UI" w:hAnsi="Segoe UI" w:cs="Segoe UI"/>
        </w:rPr>
      </w:pPr>
      <w:r w:rsidRPr="000539AC">
        <w:rPr>
          <w:rFonts w:ascii="Segoe UI" w:hAnsi="Segoe UI" w:cs="Segoe UI"/>
        </w:rPr>
        <w:t>Korzystanie  z dziennika elektronicznego jako rodzic [4:39 min.]</w:t>
      </w:r>
    </w:p>
    <w:p w:rsidR="003C152F" w:rsidRPr="00D46598" w:rsidRDefault="003C152F" w:rsidP="008D734B">
      <w:pPr>
        <w:pStyle w:val="NormalnyWeb"/>
        <w:numPr>
          <w:ilvl w:val="0"/>
          <w:numId w:val="16"/>
        </w:numPr>
        <w:rPr>
          <w:rFonts w:ascii="Segoe UI" w:hAnsi="Segoe UI" w:cs="Segoe UI"/>
        </w:rPr>
      </w:pPr>
      <w:r w:rsidRPr="000539AC">
        <w:rPr>
          <w:rStyle w:val="Pogrubienie"/>
          <w:rFonts w:ascii="Segoe UI" w:hAnsi="Segoe UI" w:cs="Segoe UI"/>
          <w:b w:val="0"/>
        </w:rPr>
        <w:t>plik tekstowy</w:t>
      </w:r>
      <w:r w:rsidRPr="00D46598">
        <w:rPr>
          <w:rFonts w:ascii="Segoe UI" w:hAnsi="Segoe UI" w:cs="Segoe UI"/>
        </w:rPr>
        <w:t>, w którym znajdziesz kilka przykładów linków i stron internetowych z informacją na t</w:t>
      </w:r>
      <w:r w:rsidR="000539AC">
        <w:rPr>
          <w:rFonts w:ascii="Segoe UI" w:hAnsi="Segoe UI" w:cs="Segoe UI"/>
        </w:rPr>
        <w:t>emat bezpieczeństwa  dziecka w I</w:t>
      </w:r>
      <w:r w:rsidRPr="00D46598">
        <w:rPr>
          <w:rFonts w:ascii="Segoe UI" w:hAnsi="Segoe UI" w:cs="Segoe UI"/>
        </w:rPr>
        <w:t>nternecie.</w:t>
      </w:r>
    </w:p>
    <w:p w:rsidR="003C152F" w:rsidRPr="000539AC" w:rsidRDefault="003C152F" w:rsidP="000539AC">
      <w:pPr>
        <w:rPr>
          <w:b/>
        </w:rPr>
      </w:pPr>
      <w:r w:rsidRPr="000539AC">
        <w:rPr>
          <w:b/>
        </w:rPr>
        <w:t>Czas trwania szkolenia:</w:t>
      </w:r>
    </w:p>
    <w:p w:rsidR="003C152F" w:rsidRPr="00D46598" w:rsidRDefault="003C152F" w:rsidP="003C152F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0539AC">
        <w:rPr>
          <w:rStyle w:val="Pogrubienie"/>
          <w:rFonts w:ascii="Segoe UI" w:hAnsi="Segoe UI" w:cs="Segoe UI"/>
          <w:b w:val="0"/>
        </w:rPr>
        <w:t>ok. 2 godzin.</w:t>
      </w:r>
      <w:r w:rsidRPr="00D46598">
        <w:rPr>
          <w:rFonts w:ascii="Segoe UI" w:hAnsi="Segoe UI" w:cs="Segoe UI"/>
        </w:rPr>
        <w:t xml:space="preserve"> </w:t>
      </w:r>
    </w:p>
    <w:p w:rsidR="003C152F" w:rsidRPr="000539AC" w:rsidRDefault="003C152F" w:rsidP="000539AC">
      <w:pPr>
        <w:rPr>
          <w:b/>
        </w:rPr>
      </w:pPr>
      <w:r w:rsidRPr="000539AC">
        <w:rPr>
          <w:b/>
        </w:rPr>
        <w:t>Test i certyfikat</w:t>
      </w:r>
    </w:p>
    <w:p w:rsidR="000539AC" w:rsidRPr="00D46598" w:rsidRDefault="003C152F" w:rsidP="00D46598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</w:t>
      </w:r>
      <w:r w:rsidR="00D46598">
        <w:rPr>
          <w:rFonts w:ascii="Segoe UI" w:hAnsi="Segoe UI" w:cs="Segoe UI"/>
        </w:rPr>
        <w:t xml:space="preserve">dczającego udział w szkoleniu. </w:t>
      </w:r>
    </w:p>
    <w:p w:rsidR="007E602E" w:rsidRDefault="002F5D55" w:rsidP="008D734B">
      <w:pPr>
        <w:pStyle w:val="Nagwek2"/>
        <w:numPr>
          <w:ilvl w:val="0"/>
          <w:numId w:val="41"/>
        </w:numPr>
      </w:pPr>
      <w:bookmarkStart w:id="16" w:name="_Toc64560404"/>
      <w:r w:rsidRPr="00106A7B">
        <w:t>Utrzymywanie stosunków towarzyskich</w:t>
      </w:r>
      <w:bookmarkEnd w:id="16"/>
    </w:p>
    <w:p w:rsidR="00513E33" w:rsidRPr="00513E33" w:rsidRDefault="00513E33" w:rsidP="00513E33"/>
    <w:p w:rsidR="002F5D55" w:rsidRPr="000539AC" w:rsidRDefault="002F5D55" w:rsidP="000539AC">
      <w:pPr>
        <w:rPr>
          <w:b/>
        </w:rPr>
      </w:pPr>
      <w:r w:rsidRPr="000539AC">
        <w:rPr>
          <w:b/>
        </w:rPr>
        <w:t>Czego dowiesz się dzięki szkoleniu?</w:t>
      </w:r>
    </w:p>
    <w:p w:rsidR="002F5D55" w:rsidRPr="00D46598" w:rsidRDefault="002F5D55" w:rsidP="002F5D5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tego szkolenia dowiesz się, w jaki sposób i za pomocą jakich e-usług można komunikować się na odległość z innymi osobami. Nauczysz się instalować i uruchamiać na komputerze program Skype, a także korzystać z różnych funkcji programu. Dowiesz się, jak przeprowadzać rozmowy wideo, rozmowy głosowe oraz wymieniać wiadomości tekstowe na czacie. Poznasz też popularne serwisy służące do nawiązywania znajomości przez </w:t>
      </w:r>
      <w:r w:rsidR="00F0727B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 xml:space="preserve"> i nauczysz się, jak bezpiecznie utworzyć konto na przykładowym portalu (Sympatia.pl), jak uzupełnić swój profil, zainicjować znajomość i komunikować się z nowo poznanymi osobami.</w:t>
      </w:r>
    </w:p>
    <w:p w:rsidR="002F5D55" w:rsidRPr="000539AC" w:rsidRDefault="002F5D55" w:rsidP="000539AC">
      <w:pPr>
        <w:rPr>
          <w:b/>
        </w:rPr>
      </w:pPr>
      <w:r w:rsidRPr="000539AC">
        <w:rPr>
          <w:b/>
        </w:rPr>
        <w:t xml:space="preserve">Elementy szkolenia: </w:t>
      </w:r>
    </w:p>
    <w:p w:rsidR="002F5D55" w:rsidRPr="00D46598" w:rsidRDefault="002F5D55" w:rsidP="002F5D5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składa się z kilku elementów. Rekomendujemy korzystanie z nich w następującej kolejności: </w:t>
      </w:r>
    </w:p>
    <w:p w:rsidR="00826F2A" w:rsidRDefault="002F5D55" w:rsidP="008D734B">
      <w:pPr>
        <w:pStyle w:val="NormalnyWeb"/>
        <w:numPr>
          <w:ilvl w:val="0"/>
          <w:numId w:val="18"/>
        </w:numPr>
        <w:rPr>
          <w:rFonts w:ascii="Segoe UI" w:hAnsi="Segoe UI" w:cs="Segoe UI"/>
        </w:rPr>
      </w:pPr>
      <w:r w:rsidRPr="00B96DAC">
        <w:rPr>
          <w:rStyle w:val="Pogrubienie"/>
          <w:rFonts w:ascii="Segoe UI" w:hAnsi="Segoe UI" w:cs="Segoe UI"/>
          <w:b w:val="0"/>
        </w:rPr>
        <w:t>trzy filmy</w:t>
      </w:r>
      <w:r w:rsidRPr="00D46598">
        <w:rPr>
          <w:rFonts w:ascii="Segoe UI" w:hAnsi="Segoe UI" w:cs="Segoe UI"/>
        </w:rPr>
        <w:t xml:space="preserve"> na temat komunikowania się na odległość i korzystania z komunikatora Skype</w:t>
      </w:r>
    </w:p>
    <w:p w:rsidR="00826F2A" w:rsidRDefault="002F5D55" w:rsidP="008D734B">
      <w:pPr>
        <w:pStyle w:val="NormalnyWeb"/>
        <w:numPr>
          <w:ilvl w:val="0"/>
          <w:numId w:val="19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 xml:space="preserve">Komunikacja na odległość - podstawowe informacje </w:t>
      </w:r>
      <w:r w:rsidRPr="00D46598">
        <w:rPr>
          <w:rFonts w:ascii="Segoe UI" w:hAnsi="Segoe UI" w:cs="Segoe UI"/>
        </w:rPr>
        <w:br/>
        <w:t>(na filmie zostały omówione różne sposoby komunikacji na odległość, najpopularniejsze programy i usługi online, za pomocą których można komunikować się zdalnie z innymi osobami oraz podstawowe funkcje komunikatora Skyp</w:t>
      </w:r>
      <w:r w:rsidR="00826F2A">
        <w:rPr>
          <w:rFonts w:ascii="Segoe UI" w:hAnsi="Segoe UI" w:cs="Segoe UI"/>
        </w:rPr>
        <w:t xml:space="preserve">e). </w:t>
      </w:r>
      <w:r w:rsidR="00826F2A">
        <w:rPr>
          <w:rFonts w:ascii="Segoe UI" w:hAnsi="Segoe UI" w:cs="Segoe UI"/>
        </w:rPr>
        <w:br/>
        <w:t>(Czas trwania: 3:50 min)</w:t>
      </w:r>
    </w:p>
    <w:p w:rsidR="00826F2A" w:rsidRDefault="002F5D55" w:rsidP="008D734B">
      <w:pPr>
        <w:pStyle w:val="NormalnyWeb"/>
        <w:numPr>
          <w:ilvl w:val="0"/>
          <w:numId w:val="19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Instalacja i uruchamianie </w:t>
      </w:r>
      <w:proofErr w:type="spellStart"/>
      <w:r w:rsidRPr="00D46598">
        <w:rPr>
          <w:rFonts w:ascii="Segoe UI" w:hAnsi="Segoe UI" w:cs="Segoe UI"/>
        </w:rPr>
        <w:t>Skype'a</w:t>
      </w:r>
      <w:proofErr w:type="spellEnd"/>
      <w:r w:rsidRPr="00D46598">
        <w:rPr>
          <w:rFonts w:ascii="Segoe UI" w:hAnsi="Segoe UI" w:cs="Segoe UI"/>
        </w:rPr>
        <w:t xml:space="preserve"> </w:t>
      </w:r>
      <w:r w:rsidRPr="00D46598">
        <w:rPr>
          <w:rFonts w:ascii="Segoe UI" w:hAnsi="Segoe UI" w:cs="Segoe UI"/>
        </w:rPr>
        <w:br/>
        <w:t>(na filmie pokazujemy krok po kroku, jak pobrać, zainstalować i uruchomić na komputerze komunikator Sk</w:t>
      </w:r>
      <w:r w:rsidR="00826F2A">
        <w:rPr>
          <w:rFonts w:ascii="Segoe UI" w:hAnsi="Segoe UI" w:cs="Segoe UI"/>
        </w:rPr>
        <w:t>ype)</w:t>
      </w:r>
      <w:r w:rsidR="00826F2A">
        <w:rPr>
          <w:rFonts w:ascii="Segoe UI" w:hAnsi="Segoe UI" w:cs="Segoe UI"/>
        </w:rPr>
        <w:br/>
        <w:t>(Czas trwania: 4:18 min)</w:t>
      </w:r>
    </w:p>
    <w:p w:rsidR="002F5D55" w:rsidRPr="00D46598" w:rsidRDefault="002F5D55" w:rsidP="008D734B">
      <w:pPr>
        <w:pStyle w:val="NormalnyWeb"/>
        <w:numPr>
          <w:ilvl w:val="0"/>
          <w:numId w:val="19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Uzupełnianie profilu i korzystanie ze </w:t>
      </w:r>
      <w:proofErr w:type="spellStart"/>
      <w:r w:rsidRPr="00D46598">
        <w:rPr>
          <w:rFonts w:ascii="Segoe UI" w:hAnsi="Segoe UI" w:cs="Segoe UI"/>
        </w:rPr>
        <w:t>Skype'a</w:t>
      </w:r>
      <w:proofErr w:type="spellEnd"/>
      <w:r w:rsidRPr="00D46598">
        <w:rPr>
          <w:rFonts w:ascii="Segoe UI" w:hAnsi="Segoe UI" w:cs="Segoe UI"/>
        </w:rPr>
        <w:br/>
        <w:t>(na filmie przedstawiamy, jak uzupełnić swój profil na Skype oraz jak wyszukiwać znajomych, dodawać ich do listy kontaktów i nawiązywać połą</w:t>
      </w:r>
      <w:r w:rsidR="00826F2A">
        <w:rPr>
          <w:rFonts w:ascii="Segoe UI" w:hAnsi="Segoe UI" w:cs="Segoe UI"/>
        </w:rPr>
        <w:t xml:space="preserve">czenia) </w:t>
      </w:r>
      <w:r w:rsidRPr="00D46598">
        <w:rPr>
          <w:rFonts w:ascii="Segoe UI" w:hAnsi="Segoe UI" w:cs="Segoe UI"/>
        </w:rPr>
        <w:t>(Czas trwania: 5:07 min)</w:t>
      </w:r>
    </w:p>
    <w:p w:rsidR="00826F2A" w:rsidRDefault="002F5D55" w:rsidP="008D734B">
      <w:pPr>
        <w:pStyle w:val="NormalnyWeb"/>
        <w:numPr>
          <w:ilvl w:val="0"/>
          <w:numId w:val="18"/>
        </w:numPr>
        <w:rPr>
          <w:rFonts w:ascii="Segoe UI" w:hAnsi="Segoe UI" w:cs="Segoe UI"/>
        </w:rPr>
      </w:pPr>
      <w:r w:rsidRPr="00826F2A">
        <w:rPr>
          <w:rStyle w:val="Pogrubienie"/>
          <w:rFonts w:ascii="Segoe UI" w:hAnsi="Segoe UI" w:cs="Segoe UI"/>
          <w:b w:val="0"/>
        </w:rPr>
        <w:t>dokument tekstowy</w:t>
      </w:r>
      <w:r w:rsidRPr="00D46598">
        <w:rPr>
          <w:rFonts w:ascii="Segoe UI" w:hAnsi="Segoe UI" w:cs="Segoe UI"/>
        </w:rPr>
        <w:t xml:space="preserve"> pt. „Lista innych narzędzi służących do komunikacji internetowej”</w:t>
      </w:r>
    </w:p>
    <w:p w:rsidR="002F5D55" w:rsidRPr="00826F2A" w:rsidRDefault="002F5D55" w:rsidP="00826F2A">
      <w:pPr>
        <w:pStyle w:val="NormalnyWeb"/>
        <w:rPr>
          <w:rFonts w:ascii="Segoe UI" w:hAnsi="Segoe UI" w:cs="Segoe UI"/>
        </w:rPr>
      </w:pPr>
      <w:r w:rsidRPr="00826F2A">
        <w:rPr>
          <w:rFonts w:ascii="Segoe UI" w:hAnsi="Segoe UI" w:cs="Segoe UI"/>
        </w:rPr>
        <w:br/>
        <w:t xml:space="preserve">Zwięzły, jednostronicowy dokument zawierający listę i krótkie omówienie popularnych narzędzi służących do komunikowania się przez </w:t>
      </w:r>
      <w:r w:rsidR="00F0727B" w:rsidRPr="00826F2A">
        <w:rPr>
          <w:rFonts w:ascii="Segoe UI" w:hAnsi="Segoe UI" w:cs="Segoe UI"/>
        </w:rPr>
        <w:t>Internet</w:t>
      </w:r>
      <w:r w:rsidRPr="00826F2A">
        <w:rPr>
          <w:rFonts w:ascii="Segoe UI" w:hAnsi="Segoe UI" w:cs="Segoe UI"/>
        </w:rPr>
        <w:t xml:space="preserve">. W opracowaniu znajdziemy następujące narzędzia: Messenger, WhatsApp, </w:t>
      </w:r>
      <w:proofErr w:type="spellStart"/>
      <w:r w:rsidRPr="00826F2A">
        <w:rPr>
          <w:rFonts w:ascii="Segoe UI" w:hAnsi="Segoe UI" w:cs="Segoe UI"/>
        </w:rPr>
        <w:t>Viber</w:t>
      </w:r>
      <w:proofErr w:type="spellEnd"/>
      <w:r w:rsidRPr="00826F2A">
        <w:rPr>
          <w:rFonts w:ascii="Segoe UI" w:hAnsi="Segoe UI" w:cs="Segoe UI"/>
        </w:rPr>
        <w:t xml:space="preserve"> i Snapchat.</w:t>
      </w:r>
    </w:p>
    <w:p w:rsidR="00826F2A" w:rsidRDefault="002F5D55" w:rsidP="008D734B">
      <w:pPr>
        <w:pStyle w:val="NormalnyWeb"/>
        <w:numPr>
          <w:ilvl w:val="0"/>
          <w:numId w:val="20"/>
        </w:numPr>
        <w:rPr>
          <w:rFonts w:ascii="Segoe UI" w:hAnsi="Segoe UI" w:cs="Segoe UI"/>
        </w:rPr>
      </w:pPr>
      <w:r w:rsidRPr="00826F2A">
        <w:rPr>
          <w:rStyle w:val="Pogrubienie"/>
          <w:rFonts w:ascii="Segoe UI" w:hAnsi="Segoe UI" w:cs="Segoe UI"/>
          <w:b w:val="0"/>
        </w:rPr>
        <w:t>trzy filmy</w:t>
      </w:r>
      <w:r w:rsidRPr="00D46598">
        <w:rPr>
          <w:rFonts w:ascii="Segoe UI" w:hAnsi="Segoe UI" w:cs="Segoe UI"/>
        </w:rPr>
        <w:t xml:space="preserve"> na temat nawiązywania nowych znajomości przez </w:t>
      </w:r>
      <w:r w:rsidR="00F0727B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 xml:space="preserve"> oraz korz</w:t>
      </w:r>
      <w:r w:rsidR="00826F2A">
        <w:rPr>
          <w:rFonts w:ascii="Segoe UI" w:hAnsi="Segoe UI" w:cs="Segoe UI"/>
        </w:rPr>
        <w:t>ystania z portalu Sympatia.pl</w:t>
      </w:r>
    </w:p>
    <w:p w:rsidR="00826F2A" w:rsidRDefault="002F5D55" w:rsidP="008D734B">
      <w:pPr>
        <w:pStyle w:val="NormalnyWeb"/>
        <w:numPr>
          <w:ilvl w:val="0"/>
          <w:numId w:val="20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Serwisy internetowe, dzięki którym poznasz nowe osoby</w:t>
      </w:r>
      <w:r w:rsidRPr="00D46598">
        <w:rPr>
          <w:rFonts w:ascii="Segoe UI" w:hAnsi="Segoe UI" w:cs="Segoe UI"/>
        </w:rPr>
        <w:br/>
        <w:t xml:space="preserve">(w filmie podpowiadamy, jak można nawiązywać nowe znajomości za pośrednictwem </w:t>
      </w:r>
      <w:r w:rsidR="00F0727B" w:rsidRPr="00D46598">
        <w:rPr>
          <w:rFonts w:ascii="Segoe UI" w:hAnsi="Segoe UI" w:cs="Segoe UI"/>
        </w:rPr>
        <w:t>intranetu</w:t>
      </w:r>
      <w:r w:rsidRPr="00D46598">
        <w:rPr>
          <w:rFonts w:ascii="Segoe UI" w:hAnsi="Segoe UI" w:cs="Segoe UI"/>
        </w:rPr>
        <w:t xml:space="preserve"> i przedstawiamy najpopularniejsze serwisy randk</w:t>
      </w:r>
      <w:r w:rsidR="00826F2A">
        <w:rPr>
          <w:rFonts w:ascii="Segoe UI" w:hAnsi="Segoe UI" w:cs="Segoe UI"/>
        </w:rPr>
        <w:t>owe)</w:t>
      </w:r>
      <w:r w:rsidR="00826F2A">
        <w:rPr>
          <w:rFonts w:ascii="Segoe UI" w:hAnsi="Segoe UI" w:cs="Segoe UI"/>
        </w:rPr>
        <w:br/>
        <w:t>(Czas trwania: 5:13 min)</w:t>
      </w:r>
    </w:p>
    <w:p w:rsidR="00826F2A" w:rsidRDefault="002F5D55" w:rsidP="008D734B">
      <w:pPr>
        <w:pStyle w:val="NormalnyWeb"/>
        <w:numPr>
          <w:ilvl w:val="0"/>
          <w:numId w:val="20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Zakładanie konta na Sympatia.pl</w:t>
      </w:r>
      <w:r w:rsidRPr="00D46598">
        <w:rPr>
          <w:rFonts w:ascii="Segoe UI" w:hAnsi="Segoe UI" w:cs="Segoe UI"/>
        </w:rPr>
        <w:br/>
        <w:t>(film pokazuje, jak krok po kroku założyć i aktywować konto na portalu Sympatia</w:t>
      </w:r>
      <w:r w:rsidR="00826F2A">
        <w:rPr>
          <w:rFonts w:ascii="Segoe UI" w:hAnsi="Segoe UI" w:cs="Segoe UI"/>
        </w:rPr>
        <w:t>.pl)</w:t>
      </w:r>
      <w:r w:rsidR="00826F2A">
        <w:rPr>
          <w:rFonts w:ascii="Segoe UI" w:hAnsi="Segoe UI" w:cs="Segoe UI"/>
        </w:rPr>
        <w:br/>
        <w:t>(Czas trwania: 4:00 min)</w:t>
      </w:r>
    </w:p>
    <w:p w:rsidR="002F5D55" w:rsidRPr="00D46598" w:rsidRDefault="002F5D55" w:rsidP="008D734B">
      <w:pPr>
        <w:pStyle w:val="NormalnyWeb"/>
        <w:numPr>
          <w:ilvl w:val="0"/>
          <w:numId w:val="20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Tworzenie profilu i korzystanie z portalu Sympatia.pl</w:t>
      </w:r>
      <w:r w:rsidRPr="00D46598">
        <w:rPr>
          <w:rFonts w:ascii="Segoe UI" w:hAnsi="Segoe UI" w:cs="Segoe UI"/>
        </w:rPr>
        <w:br/>
        <w:t>(na filmie pokazujemy, jak uzupełnić swój profil na Sympatia.pl, jak wyszukiwać inne osoby, w jaki sposób zainicjować nową znajomość i komunikować się z poznanymi przez serwis osobami)</w:t>
      </w:r>
      <w:r w:rsidRPr="00D46598">
        <w:rPr>
          <w:rFonts w:ascii="Segoe UI" w:hAnsi="Segoe UI" w:cs="Segoe UI"/>
        </w:rPr>
        <w:br/>
        <w:t>(Czas trwania: 5:44 min)</w:t>
      </w:r>
    </w:p>
    <w:p w:rsidR="00826F2A" w:rsidRDefault="002F5D55" w:rsidP="008D734B">
      <w:pPr>
        <w:pStyle w:val="NormalnyWeb"/>
        <w:numPr>
          <w:ilvl w:val="0"/>
          <w:numId w:val="18"/>
        </w:numPr>
        <w:rPr>
          <w:rFonts w:ascii="Segoe UI" w:hAnsi="Segoe UI" w:cs="Segoe UI"/>
        </w:rPr>
      </w:pPr>
      <w:r w:rsidRPr="00826F2A">
        <w:rPr>
          <w:rStyle w:val="Pogrubienie"/>
          <w:rFonts w:ascii="Segoe UI" w:hAnsi="Segoe UI" w:cs="Segoe UI"/>
          <w:b w:val="0"/>
        </w:rPr>
        <w:lastRenderedPageBreak/>
        <w:t>dokument tekstowy</w:t>
      </w:r>
      <w:r w:rsidRPr="00D46598">
        <w:rPr>
          <w:rFonts w:ascii="Segoe UI" w:hAnsi="Segoe UI" w:cs="Segoe UI"/>
        </w:rPr>
        <w:t xml:space="preserve"> pt. „Bezpieczne korzystanie z portali towarzyskich”</w:t>
      </w:r>
      <w:r w:rsidRPr="00D46598">
        <w:rPr>
          <w:rFonts w:ascii="Segoe UI" w:hAnsi="Segoe UI" w:cs="Segoe UI"/>
        </w:rPr>
        <w:br/>
        <w:t>W tym opracowaniu znajdziesz zebrane informacje i wskazówki dotyczące bezpiecznego korzystania z portali randkowych oraz innych e-usług służących do na</w:t>
      </w:r>
      <w:r w:rsidR="00826F2A">
        <w:rPr>
          <w:rFonts w:ascii="Segoe UI" w:hAnsi="Segoe UI" w:cs="Segoe UI"/>
        </w:rPr>
        <w:t>wiązywania nowych znajomości w I</w:t>
      </w:r>
      <w:r w:rsidRPr="00D46598">
        <w:rPr>
          <w:rFonts w:ascii="Segoe UI" w:hAnsi="Segoe UI" w:cs="Segoe UI"/>
        </w:rPr>
        <w:t>nternecie.</w:t>
      </w:r>
    </w:p>
    <w:p w:rsidR="002F5D55" w:rsidRPr="00D46598" w:rsidRDefault="002F5D55" w:rsidP="00826F2A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Autorką dokumentów tekstowych jest Renata Maciejczyk - trenerka centralna w obszarze „Relacje z bliskimi”, w projekcie „e-Mocni. Nauczycielka, trenerka i doradczyni zawodowa. Pracuje z dziećmi, młodzieżą i dorosłymi. Prowadzi własną firmę szkoleniową, współpracuje jako trener z Ośrodkiem Rozwoju Edukacji oraz Regionalnym Ośrodkiem Doskonalenia Nauczycieli. Absolwentka Wydziału Pedagogiki Uniwersytetu Śląskiego.</w:t>
      </w:r>
    </w:p>
    <w:p w:rsidR="002F5D55" w:rsidRPr="00826F2A" w:rsidRDefault="002F5D55" w:rsidP="00826F2A">
      <w:pPr>
        <w:rPr>
          <w:b/>
        </w:rPr>
      </w:pPr>
      <w:r w:rsidRPr="00826F2A">
        <w:rPr>
          <w:b/>
        </w:rPr>
        <w:t>Czas trwania szkolenia:</w:t>
      </w:r>
    </w:p>
    <w:p w:rsidR="002F5D55" w:rsidRPr="00D46598" w:rsidRDefault="002F5D55" w:rsidP="002F5D5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826F2A">
        <w:rPr>
          <w:rStyle w:val="Pogrubienie"/>
          <w:rFonts w:ascii="Segoe UI" w:hAnsi="Segoe UI" w:cs="Segoe UI"/>
          <w:b w:val="0"/>
        </w:rPr>
        <w:t>ok. 2 godziny.</w:t>
      </w:r>
      <w:r w:rsidRPr="00D46598">
        <w:rPr>
          <w:rFonts w:ascii="Segoe UI" w:hAnsi="Segoe UI" w:cs="Segoe UI"/>
        </w:rPr>
        <w:t xml:space="preserve"> </w:t>
      </w:r>
    </w:p>
    <w:p w:rsidR="002F5D55" w:rsidRPr="00826F2A" w:rsidRDefault="002F5D55" w:rsidP="00826F2A">
      <w:pPr>
        <w:rPr>
          <w:b/>
        </w:rPr>
      </w:pPr>
      <w:r w:rsidRPr="00826F2A">
        <w:rPr>
          <w:b/>
        </w:rPr>
        <w:t>Test i certyfikat</w:t>
      </w:r>
    </w:p>
    <w:p w:rsidR="00826F2A" w:rsidRPr="00D46598" w:rsidRDefault="002F5D55" w:rsidP="002F5D5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 </w:t>
      </w:r>
    </w:p>
    <w:p w:rsidR="00A75770" w:rsidRDefault="00A75770" w:rsidP="008D734B">
      <w:pPr>
        <w:pStyle w:val="Nagwek2"/>
        <w:numPr>
          <w:ilvl w:val="0"/>
          <w:numId w:val="41"/>
        </w:numPr>
      </w:pPr>
      <w:bookmarkStart w:id="17" w:name="_Toc64560405"/>
      <w:r w:rsidRPr="00106A7B">
        <w:t>Dbanie o prywatność</w:t>
      </w:r>
      <w:bookmarkEnd w:id="17"/>
    </w:p>
    <w:p w:rsidR="00513E33" w:rsidRPr="00513E33" w:rsidRDefault="00513E33" w:rsidP="00513E33"/>
    <w:p w:rsidR="00A75770" w:rsidRPr="004C5C75" w:rsidRDefault="00A75770" w:rsidP="004C5C75">
      <w:pPr>
        <w:rPr>
          <w:b/>
        </w:rPr>
      </w:pPr>
      <w:r w:rsidRPr="004C5C75">
        <w:rPr>
          <w:b/>
        </w:rPr>
        <w:t>Czego dowiesz się dzięki szkoleniu?</w:t>
      </w:r>
    </w:p>
    <w:p w:rsidR="00A75770" w:rsidRPr="00D46598" w:rsidRDefault="00A75770" w:rsidP="00A7577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 tego szkolenia dowiesz się, jak zapewnić sobie bezpieczeństwo w </w:t>
      </w:r>
      <w:r w:rsidR="00F0727B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>, a w szczególności jak zarządzać prywatnością, by bardziej świadomie i bezpiecznie korzystać z portali społecznościowych. Poznasz zasady przetwarzania danych panujące na portalu Facebook i dowiesz się, jak dostosować ustawienia prywatności do własnych preferencji. Dowiesz się też, co to jest tożsamość internetowa i jaki wpływ na jej kształtowanie mają publikowane treści, dane osobowe oraz inne informacje, które zamieszczamy w sieci.</w:t>
      </w:r>
    </w:p>
    <w:p w:rsidR="00A75770" w:rsidRPr="004C5C75" w:rsidRDefault="00A75770" w:rsidP="004C5C75">
      <w:pPr>
        <w:rPr>
          <w:b/>
        </w:rPr>
      </w:pPr>
      <w:r w:rsidRPr="004C5C75">
        <w:rPr>
          <w:b/>
        </w:rPr>
        <w:t xml:space="preserve">Elementy szkolenia: </w:t>
      </w:r>
    </w:p>
    <w:p w:rsidR="00A75770" w:rsidRPr="00D46598" w:rsidRDefault="00A75770" w:rsidP="00A7577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 Można z nich korzystać w dowolnej kolejności.</w:t>
      </w:r>
    </w:p>
    <w:p w:rsidR="00A75770" w:rsidRPr="00D46598" w:rsidRDefault="00A75770" w:rsidP="008D734B">
      <w:pPr>
        <w:pStyle w:val="NormalnyWeb"/>
        <w:numPr>
          <w:ilvl w:val="0"/>
          <w:numId w:val="21"/>
        </w:numPr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lastRenderedPageBreak/>
        <w:t>prezentacja</w:t>
      </w:r>
      <w:r w:rsidRPr="00D46598">
        <w:rPr>
          <w:rFonts w:ascii="Segoe UI" w:hAnsi="Segoe UI" w:cs="Segoe UI"/>
        </w:rPr>
        <w:t xml:space="preserve"> pt. „Bezpieczeństwo w </w:t>
      </w:r>
      <w:r w:rsidR="00F0727B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>”</w:t>
      </w:r>
      <w:r w:rsidRPr="00D46598">
        <w:rPr>
          <w:rFonts w:ascii="Segoe UI" w:hAnsi="Segoe UI" w:cs="Segoe UI"/>
        </w:rPr>
        <w:br/>
        <w:t xml:space="preserve">Z prezentacji dowiesz się, jak bezpiecznie korzystać z </w:t>
      </w:r>
      <w:r w:rsidR="00F0727B" w:rsidRPr="00D46598">
        <w:rPr>
          <w:rFonts w:ascii="Segoe UI" w:hAnsi="Segoe UI" w:cs="Segoe UI"/>
        </w:rPr>
        <w:t>Internetu</w:t>
      </w:r>
      <w:r w:rsidRPr="00D46598">
        <w:rPr>
          <w:rFonts w:ascii="Segoe UI" w:hAnsi="Segoe UI" w:cs="Segoe UI"/>
        </w:rPr>
        <w:t xml:space="preserve">. Poznasz 10 przykazań bezpiecznego </w:t>
      </w:r>
      <w:r w:rsidR="00F0727B" w:rsidRPr="00D46598">
        <w:rPr>
          <w:rFonts w:ascii="Segoe UI" w:hAnsi="Segoe UI" w:cs="Segoe UI"/>
        </w:rPr>
        <w:t>Internetu</w:t>
      </w:r>
      <w:r w:rsidRPr="00D46598">
        <w:rPr>
          <w:rFonts w:ascii="Segoe UI" w:hAnsi="Segoe UI" w:cs="Segoe UI"/>
        </w:rPr>
        <w:t xml:space="preserve">, czyli przygotowane przez nas wskazówki na temat tego, jak korzystać z dostępnych narzędzi internetowych, aby zachować bezpieczeństwo i ustrzec się przed zagrożeniami. </w:t>
      </w:r>
    </w:p>
    <w:p w:rsidR="00A75770" w:rsidRPr="00D46598" w:rsidRDefault="00A75770" w:rsidP="008D734B">
      <w:pPr>
        <w:pStyle w:val="NormalnyWeb"/>
        <w:numPr>
          <w:ilvl w:val="0"/>
          <w:numId w:val="21"/>
        </w:numPr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t>dokument tekstowy</w:t>
      </w:r>
      <w:r w:rsidRPr="00D46598">
        <w:rPr>
          <w:rFonts w:ascii="Segoe UI" w:hAnsi="Segoe UI" w:cs="Segoe UI"/>
        </w:rPr>
        <w:t xml:space="preserve"> pt. „Dbanie o prywatność w </w:t>
      </w:r>
      <w:r w:rsidR="00F0727B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>”</w:t>
      </w:r>
      <w:r w:rsidRPr="00D46598">
        <w:rPr>
          <w:rFonts w:ascii="Segoe UI" w:hAnsi="Segoe UI" w:cs="Segoe UI"/>
        </w:rPr>
        <w:br/>
        <w:t xml:space="preserve">W tym dwustronicowym opracowaniu znajdziesz zebrane informacje w pigułce na temat prywatności w </w:t>
      </w:r>
      <w:r w:rsidR="00F0727B" w:rsidRPr="00D46598">
        <w:rPr>
          <w:rFonts w:ascii="Segoe UI" w:hAnsi="Segoe UI" w:cs="Segoe UI"/>
        </w:rPr>
        <w:t>Internecie</w:t>
      </w:r>
      <w:r w:rsidRPr="00D46598">
        <w:rPr>
          <w:rFonts w:ascii="Segoe UI" w:hAnsi="Segoe UI" w:cs="Segoe UI"/>
        </w:rPr>
        <w:t xml:space="preserve"> oraz metod jej ochrony, a także zasad przetwarzania danych przez portal Facebook.</w:t>
      </w:r>
      <w:r w:rsidRPr="00D46598">
        <w:rPr>
          <w:rFonts w:ascii="Segoe UI" w:hAnsi="Segoe UI" w:cs="Segoe UI"/>
        </w:rPr>
        <w:br/>
        <w:t xml:space="preserve">Autorką prezentacji i dokumentu tekstowego jest Renata Maciejczyk - trenerka centralna w obszarze „Relacje z bliskimi”, w projekcie „e-Mocni. Nauczycielka, trenerka i doradczyni zawodowa. Pracuje z dziećmi, młodzieżą i dorosłymi. Prowadzi własną firmę szkoleniową, współpracuje jako trener z Ośrodkiem Rozwoju Edukacji oraz Regionalnym Ośrodkiem Doskonalenia Nauczycieli. Absolwentka Wydziału Pedagogiki Uniwersytetu Śląskiego. </w:t>
      </w:r>
    </w:p>
    <w:p w:rsidR="004C5C75" w:rsidRPr="004C5C75" w:rsidRDefault="004C5C75" w:rsidP="008D734B">
      <w:pPr>
        <w:pStyle w:val="NormalnyWeb"/>
        <w:numPr>
          <w:ilvl w:val="0"/>
          <w:numId w:val="21"/>
        </w:numPr>
        <w:rPr>
          <w:rStyle w:val="Pogrubienie"/>
          <w:rFonts w:ascii="Segoe UI" w:hAnsi="Segoe UI" w:cs="Segoe UI"/>
          <w:b w:val="0"/>
          <w:bCs w:val="0"/>
        </w:rPr>
      </w:pPr>
      <w:r w:rsidRPr="004C5C75">
        <w:rPr>
          <w:rStyle w:val="Pogrubienie"/>
          <w:rFonts w:ascii="Segoe UI" w:hAnsi="Segoe UI" w:cs="Segoe UI"/>
          <w:b w:val="0"/>
        </w:rPr>
        <w:t>F</w:t>
      </w:r>
      <w:r w:rsidR="00A75770" w:rsidRPr="004C5C75">
        <w:rPr>
          <w:rStyle w:val="Pogrubienie"/>
          <w:rFonts w:ascii="Segoe UI" w:hAnsi="Segoe UI" w:cs="Segoe UI"/>
          <w:b w:val="0"/>
        </w:rPr>
        <w:t>ilmy</w:t>
      </w:r>
    </w:p>
    <w:p w:rsidR="004C5C75" w:rsidRDefault="00A75770" w:rsidP="008D734B">
      <w:pPr>
        <w:pStyle w:val="NormalnyWeb"/>
        <w:numPr>
          <w:ilvl w:val="0"/>
          <w:numId w:val="22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Zarządzanie prywatnością na Facebooku (film pokazuje, jak korzystać z ustawień portalu społecznościowego Facebook, tak aby udostępniać nasze dane i treści przez nas publikowane zgodnie   z naszymi preferencjami, czyli komu chcemy, kiedy chcemy i w jaki sposób chcem</w:t>
      </w:r>
      <w:r w:rsidR="004C5C75">
        <w:rPr>
          <w:rFonts w:ascii="Segoe UI" w:hAnsi="Segoe UI" w:cs="Segoe UI"/>
        </w:rPr>
        <w:t xml:space="preserve">y). </w:t>
      </w:r>
      <w:r w:rsidR="004C5C75">
        <w:rPr>
          <w:rFonts w:ascii="Segoe UI" w:hAnsi="Segoe UI" w:cs="Segoe UI"/>
        </w:rPr>
        <w:br/>
        <w:t>(Czas trwania: 6:25 min)</w:t>
      </w:r>
    </w:p>
    <w:p w:rsidR="004C5C75" w:rsidRDefault="00A75770" w:rsidP="008D734B">
      <w:pPr>
        <w:pStyle w:val="NormalnyWeb"/>
        <w:numPr>
          <w:ilvl w:val="0"/>
          <w:numId w:val="22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Co "wie" o nas Facebook i jaki ma to wpływ na naszą tożsamość? (film przedstawia krok po kroku, jak zarejestrować się na portalu Facebook i jak skorzystać z ustawień prywatności Facebooka, a także</w:t>
      </w:r>
      <w:r w:rsidR="00F0727B">
        <w:rPr>
          <w:rFonts w:ascii="Segoe UI" w:hAnsi="Segoe UI" w:cs="Segoe UI"/>
        </w:rPr>
        <w:t xml:space="preserve"> szczegółowo omawia zasady Faceboo</w:t>
      </w:r>
      <w:r w:rsidR="00F0727B" w:rsidRPr="00D46598">
        <w:rPr>
          <w:rFonts w:ascii="Segoe UI" w:hAnsi="Segoe UI" w:cs="Segoe UI"/>
        </w:rPr>
        <w:t>ka</w:t>
      </w:r>
      <w:r w:rsidRPr="00D46598">
        <w:rPr>
          <w:rFonts w:ascii="Segoe UI" w:hAnsi="Segoe UI" w:cs="Segoe UI"/>
        </w:rPr>
        <w:t xml:space="preserve"> dotyczące przetwarzania danych)</w:t>
      </w:r>
      <w:r w:rsidRPr="00D46598">
        <w:rPr>
          <w:rFonts w:ascii="Segoe UI" w:hAnsi="Segoe UI" w:cs="Segoe UI"/>
        </w:rPr>
        <w:br/>
        <w:t>(Czas trwania: 9:53 min)</w:t>
      </w:r>
    </w:p>
    <w:p w:rsidR="00A75770" w:rsidRPr="00D46598" w:rsidRDefault="00A75770" w:rsidP="008D734B">
      <w:pPr>
        <w:pStyle w:val="NormalnyWeb"/>
        <w:numPr>
          <w:ilvl w:val="0"/>
          <w:numId w:val="22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Jak budować swoją tożsamość internetową? (film omawia zagadnienie tożsamości internetowej i podpowiada, jak budować </w:t>
      </w:r>
      <w:r w:rsidR="00F0727B" w:rsidRPr="00D46598">
        <w:rPr>
          <w:rFonts w:ascii="Segoe UI" w:hAnsi="Segoe UI" w:cs="Segoe UI"/>
        </w:rPr>
        <w:t>tożsamość</w:t>
      </w:r>
      <w:r w:rsidRPr="00D46598">
        <w:rPr>
          <w:rFonts w:ascii="Segoe UI" w:hAnsi="Segoe UI" w:cs="Segoe UI"/>
        </w:rPr>
        <w:t xml:space="preserve"> internetową korzystając z portali </w:t>
      </w:r>
      <w:r w:rsidR="00F0727B" w:rsidRPr="00D46598">
        <w:rPr>
          <w:rFonts w:ascii="Segoe UI" w:hAnsi="Segoe UI" w:cs="Segoe UI"/>
        </w:rPr>
        <w:t>społecznościowych</w:t>
      </w:r>
      <w:r w:rsidRPr="00D46598">
        <w:rPr>
          <w:rFonts w:ascii="Segoe UI" w:hAnsi="Segoe UI" w:cs="Segoe UI"/>
        </w:rPr>
        <w:t xml:space="preserve"> na przykładzie Facebooka)</w:t>
      </w:r>
      <w:r w:rsidRPr="00D46598">
        <w:rPr>
          <w:rFonts w:ascii="Segoe UI" w:hAnsi="Segoe UI" w:cs="Segoe UI"/>
        </w:rPr>
        <w:br/>
        <w:t>(Czas trwania: 5:33 min)</w:t>
      </w:r>
    </w:p>
    <w:p w:rsidR="00A75770" w:rsidRPr="004C5C75" w:rsidRDefault="00A75770" w:rsidP="004C5C75">
      <w:pPr>
        <w:rPr>
          <w:b/>
        </w:rPr>
      </w:pPr>
      <w:r w:rsidRPr="004C5C75">
        <w:rPr>
          <w:b/>
        </w:rPr>
        <w:t>Czas trwania szkolenia:</w:t>
      </w:r>
    </w:p>
    <w:p w:rsidR="00A75770" w:rsidRPr="00D46598" w:rsidRDefault="00A75770" w:rsidP="00A7577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</w:t>
      </w:r>
      <w:r w:rsidRPr="004C5C75">
        <w:rPr>
          <w:rFonts w:ascii="Segoe UI" w:hAnsi="Segoe UI" w:cs="Segoe UI"/>
        </w:rPr>
        <w:t xml:space="preserve">Ci </w:t>
      </w:r>
      <w:r w:rsidRPr="004C5C75">
        <w:rPr>
          <w:rStyle w:val="Pogrubienie"/>
          <w:rFonts w:ascii="Segoe UI" w:hAnsi="Segoe UI" w:cs="Segoe UI"/>
          <w:b w:val="0"/>
        </w:rPr>
        <w:t>ok. 1 godzinę.</w:t>
      </w:r>
      <w:r w:rsidRPr="00D46598">
        <w:rPr>
          <w:rFonts w:ascii="Segoe UI" w:hAnsi="Segoe UI" w:cs="Segoe UI"/>
        </w:rPr>
        <w:t xml:space="preserve"> </w:t>
      </w:r>
    </w:p>
    <w:p w:rsidR="00A75770" w:rsidRPr="004C5C75" w:rsidRDefault="00A75770" w:rsidP="004C5C75">
      <w:pPr>
        <w:rPr>
          <w:b/>
        </w:rPr>
      </w:pPr>
      <w:r w:rsidRPr="004C5C75">
        <w:rPr>
          <w:b/>
        </w:rPr>
        <w:t>Test i certyfikat</w:t>
      </w:r>
    </w:p>
    <w:p w:rsidR="00106A7B" w:rsidRPr="00D46598" w:rsidRDefault="00A75770" w:rsidP="00D46598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</w:t>
      </w:r>
      <w:r w:rsidR="00D46598">
        <w:rPr>
          <w:rFonts w:ascii="Segoe UI" w:hAnsi="Segoe UI" w:cs="Segoe UI"/>
        </w:rPr>
        <w:t xml:space="preserve">dczającego udział w szkoleniu. </w:t>
      </w:r>
    </w:p>
    <w:p w:rsidR="005B6670" w:rsidRDefault="005B6670" w:rsidP="008D734B">
      <w:pPr>
        <w:pStyle w:val="Nagwek2"/>
        <w:numPr>
          <w:ilvl w:val="0"/>
          <w:numId w:val="41"/>
        </w:numPr>
      </w:pPr>
      <w:bookmarkStart w:id="18" w:name="_Toc64560406"/>
      <w:r w:rsidRPr="00106A7B">
        <w:t>Zarządzanie swoim wizerunkiem i informacjami o sobie</w:t>
      </w:r>
      <w:bookmarkEnd w:id="18"/>
    </w:p>
    <w:p w:rsidR="00513E33" w:rsidRPr="00513E33" w:rsidRDefault="00513E33" w:rsidP="00513E33"/>
    <w:p w:rsidR="00476B7C" w:rsidRPr="004C5C75" w:rsidRDefault="00476B7C" w:rsidP="004C5C75">
      <w:pPr>
        <w:rPr>
          <w:b/>
        </w:rPr>
      </w:pPr>
      <w:r w:rsidRPr="004C5C75">
        <w:rPr>
          <w:b/>
        </w:rPr>
        <w:t>Czego dowiesz się dzięki szkoleniu?</w:t>
      </w:r>
    </w:p>
    <w:p w:rsidR="00476B7C" w:rsidRPr="00D46598" w:rsidRDefault="00476B7C" w:rsidP="00476B7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zostało przygotowane w formie webinarium – nagrania wykładu z prezentacją pt. „Jak dbać o prywatność i kształtować wizerunek w sieci?” </w:t>
      </w:r>
      <w:r w:rsidRPr="00D46598">
        <w:rPr>
          <w:rFonts w:ascii="Segoe UI" w:hAnsi="Segoe UI" w:cs="Segoe UI"/>
        </w:rPr>
        <w:br/>
        <w:t xml:space="preserve">Z tego webinarium dowiesz się, czym jest wizerunek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 xml:space="preserve">, w jaki sposób i za pomocą jakich narzędzi można go budować, co składa się na wizerunek i co na niego wpływa.  Otrzymasz wskazówki dotyczące tego, jakich </w:t>
      </w:r>
      <w:proofErr w:type="spellStart"/>
      <w:r w:rsidRPr="00D46598">
        <w:rPr>
          <w:rFonts w:ascii="Segoe UI" w:hAnsi="Segoe UI" w:cs="Segoe UI"/>
        </w:rPr>
        <w:t>zachowań</w:t>
      </w:r>
      <w:proofErr w:type="spellEnd"/>
      <w:r w:rsidRPr="00D46598">
        <w:rPr>
          <w:rFonts w:ascii="Segoe UI" w:hAnsi="Segoe UI" w:cs="Segoe UI"/>
        </w:rPr>
        <w:t xml:space="preserve"> unikać w sieci oraz jakich zdjęć i danych o sobie lepiej nie publikować. Nauczysz się, jakie zamieszczać informacje, by budować swój pozytywny wizerunek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 xml:space="preserve"> i poznasz 10 złotych zasad bezpieczeństwa wizerunku. Dowiesz się też, co zrobić w sytuacji, g</w:t>
      </w:r>
      <w:r w:rsidR="00F0727B">
        <w:rPr>
          <w:rFonts w:ascii="Segoe UI" w:hAnsi="Segoe UI" w:cs="Segoe UI"/>
        </w:rPr>
        <w:t xml:space="preserve">dy ktoś naruszy Twój wizerunek. </w:t>
      </w:r>
      <w:r w:rsidR="00F0727B">
        <w:rPr>
          <w:rFonts w:ascii="Segoe UI" w:hAnsi="Segoe UI" w:cs="Segoe UI"/>
        </w:rPr>
        <w:br/>
      </w:r>
      <w:r w:rsidRPr="00D46598">
        <w:rPr>
          <w:rFonts w:ascii="Segoe UI" w:hAnsi="Segoe UI" w:cs="Segoe UI"/>
        </w:rPr>
        <w:t>Czas trwania nagrania: 38:13 minut.</w:t>
      </w:r>
    </w:p>
    <w:p w:rsidR="00476B7C" w:rsidRPr="00D46598" w:rsidRDefault="00476B7C" w:rsidP="00476B7C">
      <w:pPr>
        <w:pStyle w:val="NormalnyWeb"/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t xml:space="preserve">Ekspertką na webinarium jest Ewa </w:t>
      </w:r>
      <w:proofErr w:type="spellStart"/>
      <w:r w:rsidRPr="004C5C75">
        <w:rPr>
          <w:rStyle w:val="Pogrubienie"/>
          <w:rFonts w:ascii="Segoe UI" w:hAnsi="Segoe UI" w:cs="Segoe UI"/>
          <w:b w:val="0"/>
        </w:rPr>
        <w:t>Wilmanowicz</w:t>
      </w:r>
      <w:proofErr w:type="spellEnd"/>
      <w:r w:rsidRPr="00D46598">
        <w:rPr>
          <w:rFonts w:ascii="Segoe UI" w:hAnsi="Segoe UI" w:cs="Segoe UI"/>
        </w:rPr>
        <w:t xml:space="preserve"> - członkini Stowarzyszenia Profesjonalnych Mówców, właścicielka firmy BRANDS SECRET. Zajmuje się budowaniem marki osobistej oraz reputacji przedsiębiorców i firm. Doradza wszystkim, którym zależy na tym, by być dobrze odbieranym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>.</w:t>
      </w:r>
    </w:p>
    <w:p w:rsidR="00476B7C" w:rsidRPr="004C5C75" w:rsidRDefault="00476B7C" w:rsidP="004C5C75">
      <w:pPr>
        <w:rPr>
          <w:b/>
        </w:rPr>
      </w:pPr>
      <w:r w:rsidRPr="004C5C75">
        <w:rPr>
          <w:b/>
        </w:rPr>
        <w:t>Czas trwania szkolenia:</w:t>
      </w:r>
    </w:p>
    <w:p w:rsidR="00476B7C" w:rsidRPr="00D46598" w:rsidRDefault="00476B7C" w:rsidP="00476B7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nagraniem i wykonanie ćwiczenia zajmie Ci </w:t>
      </w:r>
      <w:r w:rsidRPr="004C5C75">
        <w:rPr>
          <w:rStyle w:val="Pogrubienie"/>
          <w:rFonts w:ascii="Segoe UI" w:hAnsi="Segoe UI" w:cs="Segoe UI"/>
          <w:b w:val="0"/>
        </w:rPr>
        <w:t>ok. 2 godziny.</w:t>
      </w:r>
      <w:r w:rsidRPr="00D46598">
        <w:rPr>
          <w:rFonts w:ascii="Segoe UI" w:hAnsi="Segoe UI" w:cs="Segoe UI"/>
        </w:rPr>
        <w:t xml:space="preserve"> </w:t>
      </w:r>
    </w:p>
    <w:p w:rsidR="00476B7C" w:rsidRPr="004C5C75" w:rsidRDefault="00476B7C" w:rsidP="000B7207">
      <w:r w:rsidRPr="004C5C75">
        <w:rPr>
          <w:rStyle w:val="Pogrubienie"/>
          <w:bCs w:val="0"/>
          <w:color w:val="auto"/>
        </w:rPr>
        <w:t>Test i certyfikat</w:t>
      </w:r>
    </w:p>
    <w:p w:rsidR="00476B7C" w:rsidRPr="00D46598" w:rsidRDefault="00476B7C" w:rsidP="00476B7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szkoleniu. </w:t>
      </w:r>
    </w:p>
    <w:p w:rsidR="00206457" w:rsidRDefault="00206457" w:rsidP="00A53A73">
      <w:pPr>
        <w:rPr>
          <w:color w:val="538135" w:themeColor="accent6" w:themeShade="BF"/>
          <w:sz w:val="22"/>
          <w:szCs w:val="22"/>
        </w:rPr>
      </w:pPr>
    </w:p>
    <w:p w:rsidR="00A53A73" w:rsidRPr="00F87573" w:rsidRDefault="00F87573" w:rsidP="0086349C">
      <w:pPr>
        <w:pStyle w:val="Nagwek1"/>
        <w:numPr>
          <w:ilvl w:val="0"/>
          <w:numId w:val="1"/>
        </w:numPr>
      </w:pPr>
      <w:bookmarkStart w:id="19" w:name="_Toc64560407"/>
      <w:r w:rsidRPr="00F87573">
        <w:lastRenderedPageBreak/>
        <w:t>Religia i sprawy duchowe</w:t>
      </w:r>
      <w:bookmarkEnd w:id="19"/>
    </w:p>
    <w:p w:rsidR="00A53A73" w:rsidRDefault="00F87573" w:rsidP="008D734B">
      <w:pPr>
        <w:pStyle w:val="Nagwek2"/>
        <w:numPr>
          <w:ilvl w:val="0"/>
          <w:numId w:val="42"/>
        </w:numPr>
      </w:pPr>
      <w:bookmarkStart w:id="20" w:name="_Toc64560408"/>
      <w:r w:rsidRPr="00106A7B">
        <w:t>Zaspakajanie potrzeb duchowych i religijnych</w:t>
      </w:r>
      <w:bookmarkEnd w:id="20"/>
    </w:p>
    <w:p w:rsidR="0086349C" w:rsidRPr="0086349C" w:rsidRDefault="0086349C" w:rsidP="0086349C"/>
    <w:p w:rsidR="00F87573" w:rsidRPr="00D46598" w:rsidRDefault="00F87573" w:rsidP="00F87573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Czego dowiesz się dzięki szkoleniu?</w:t>
      </w:r>
    </w:p>
    <w:p w:rsidR="00F87573" w:rsidRPr="00D46598" w:rsidRDefault="00F87573" w:rsidP="00F8757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„Zaspakajanie potrzeb duchowych i religijnych” pozwoli poznać kilka narzędzi i serwisów internetowych użytecznych na co dzień, dzięki którym łatwiej zadbać o swe potrzeby duchowe i religijne a także poszerzysz swą wiedzę na temat różnych religii i ich historii. Nauczysz się wyszukiwać wiarygodne informacje o tematyce religijnej w sieci . Poznasz aplikacje, także mobilne, które wspierają modlitwę i praktyki religijne, pozwalają studiować Pismo Święte, czy łączyć się z innymi ludźmi o podobnych potrzebach religijnych. Dzięki szkoleniu nauczysz się, jak wyszukiwać i poznawać online miejsca pielgrzymkowe czy zaplanować pielgrzymkę. Dowiesz się także jak zająć się grobami bliskich, odległych od miejsca Twojego zamieszkania, znaleźć miejsce pochówku osoby bliskiej a także poznać cmentarze, w tym historyczne, w Polsce i zagranicą.</w:t>
      </w:r>
    </w:p>
    <w:p w:rsidR="00F87573" w:rsidRPr="00D46598" w:rsidRDefault="00F87573" w:rsidP="00F87573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Autorką materiałów jest:</w:t>
      </w:r>
    </w:p>
    <w:p w:rsidR="00F87573" w:rsidRPr="00D46598" w:rsidRDefault="00F87573" w:rsidP="00F8757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Malwina Okrzesik – mgr psychologii, instruktorka w szkole rodzenia, konsultantka laktacyjna IBCLC (International Board </w:t>
      </w:r>
      <w:proofErr w:type="spellStart"/>
      <w:r w:rsidRPr="00D46598">
        <w:rPr>
          <w:rFonts w:ascii="Segoe UI" w:hAnsi="Segoe UI" w:cs="Segoe UI"/>
        </w:rPr>
        <w:t>Lactation</w:t>
      </w:r>
      <w:proofErr w:type="spellEnd"/>
      <w:r w:rsidRPr="00D46598">
        <w:rPr>
          <w:rFonts w:ascii="Segoe UI" w:hAnsi="Segoe UI" w:cs="Segoe UI"/>
        </w:rPr>
        <w:t xml:space="preserve"> </w:t>
      </w:r>
      <w:proofErr w:type="spellStart"/>
      <w:r w:rsidRPr="00D46598">
        <w:rPr>
          <w:rFonts w:ascii="Segoe UI" w:hAnsi="Segoe UI" w:cs="Segoe UI"/>
        </w:rPr>
        <w:t>Certified</w:t>
      </w:r>
      <w:proofErr w:type="spellEnd"/>
      <w:r w:rsidRPr="00D46598">
        <w:rPr>
          <w:rFonts w:ascii="Segoe UI" w:hAnsi="Segoe UI" w:cs="Segoe UI"/>
        </w:rPr>
        <w:t xml:space="preserve"> </w:t>
      </w:r>
      <w:proofErr w:type="spellStart"/>
      <w:r w:rsidRPr="00D46598">
        <w:rPr>
          <w:rFonts w:ascii="Segoe UI" w:hAnsi="Segoe UI" w:cs="Segoe UI"/>
        </w:rPr>
        <w:t>Lactation</w:t>
      </w:r>
      <w:proofErr w:type="spellEnd"/>
      <w:r w:rsidRPr="00D46598">
        <w:rPr>
          <w:rFonts w:ascii="Segoe UI" w:hAnsi="Segoe UI" w:cs="Segoe UI"/>
        </w:rPr>
        <w:t xml:space="preserve"> Consultant). Współautorka poradnika dla mam karmiących „Piersią spoko” (wyd. Fides, 2005, 2017). Przez 16 lat pracowała na Oddziale Położniczym Szpitala Wojewódzkiego w Bielsku-Białej wspierając mamy w karmieniu piersią. Obecnie prowadzi indywidualne konsultacje laktacyjne i przygotowanie do porodu. Szkoli rodziców, położne i </w:t>
      </w:r>
      <w:proofErr w:type="spellStart"/>
      <w:r w:rsidRPr="00D46598">
        <w:rPr>
          <w:rFonts w:ascii="Segoe UI" w:hAnsi="Segoe UI" w:cs="Segoe UI"/>
        </w:rPr>
        <w:t>doule</w:t>
      </w:r>
      <w:proofErr w:type="spellEnd"/>
      <w:r w:rsidRPr="00D46598">
        <w:rPr>
          <w:rFonts w:ascii="Segoe UI" w:hAnsi="Segoe UI" w:cs="Segoe UI"/>
        </w:rPr>
        <w:t xml:space="preserve"> w tematyce laktacji. Od 2009 roku związana ze Światową Wspólnotą Medytacji Chrześcijańskiej (WCCM) w Polsce, a od 2014 roku członkini Rady Wspólnoty, odpowiedzialna za Szkołę Medytacji – warsztaty dla liderów grup medytacyjnych. Od 2012 roku prowadzi grupę medytacyjną w Bielsku-Białej. W projekcie „e-Mocni: cyfrowe umiejętności, realne korzyści” pełni funkcję trenerki centralnej w obszarze „Religia i potrzeby duchowe”.</w:t>
      </w:r>
    </w:p>
    <w:p w:rsidR="00F87573" w:rsidRPr="00D46598" w:rsidRDefault="00F87573" w:rsidP="00F87573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>Elementy szkolenia:</w:t>
      </w:r>
    </w:p>
    <w:p w:rsidR="00F87573" w:rsidRPr="00D46598" w:rsidRDefault="00F87573" w:rsidP="00F8757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 Polecamy zapoznawanie się z nimi w następującej kolejności:</w:t>
      </w:r>
    </w:p>
    <w:p w:rsidR="00F87573" w:rsidRPr="00D46598" w:rsidRDefault="00F87573" w:rsidP="008D734B">
      <w:pPr>
        <w:pStyle w:val="NormalnyWeb"/>
        <w:numPr>
          <w:ilvl w:val="0"/>
          <w:numId w:val="2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webinarium pt. „Życie religijne online” (ok. 35 minut)</w:t>
      </w:r>
    </w:p>
    <w:p w:rsidR="00F87573" w:rsidRPr="00D46598" w:rsidRDefault="00F87573" w:rsidP="008D734B">
      <w:pPr>
        <w:pStyle w:val="NormalnyWeb"/>
        <w:numPr>
          <w:ilvl w:val="0"/>
          <w:numId w:val="2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plik tekstowy pt. „Religijne aplikacje mobilne”</w:t>
      </w:r>
    </w:p>
    <w:p w:rsidR="00F87573" w:rsidRPr="00D46598" w:rsidRDefault="00F87573" w:rsidP="008D734B">
      <w:pPr>
        <w:pStyle w:val="NormalnyWeb"/>
        <w:numPr>
          <w:ilvl w:val="0"/>
          <w:numId w:val="2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prezentacja pt. „Pielgrzymowanie online”</w:t>
      </w:r>
    </w:p>
    <w:p w:rsidR="00F87573" w:rsidRPr="00D46598" w:rsidRDefault="00F87573" w:rsidP="008D734B">
      <w:pPr>
        <w:pStyle w:val="NormalnyWeb"/>
        <w:numPr>
          <w:ilvl w:val="0"/>
          <w:numId w:val="2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filmy (3)</w:t>
      </w:r>
    </w:p>
    <w:p w:rsidR="004C5C75" w:rsidRDefault="00F87573" w:rsidP="008D734B">
      <w:pPr>
        <w:pStyle w:val="NormalnyWeb"/>
        <w:numPr>
          <w:ilvl w:val="0"/>
          <w:numId w:val="24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Strony internetowe cmentarzy [5:24]</w:t>
      </w:r>
    </w:p>
    <w:p w:rsidR="004C5C75" w:rsidRDefault="00F87573" w:rsidP="008D734B">
      <w:pPr>
        <w:pStyle w:val="NormalnyWeb"/>
        <w:numPr>
          <w:ilvl w:val="0"/>
          <w:numId w:val="24"/>
        </w:numPr>
        <w:rPr>
          <w:rFonts w:ascii="Segoe UI" w:hAnsi="Segoe UI" w:cs="Segoe UI"/>
        </w:rPr>
      </w:pPr>
      <w:r w:rsidRPr="004C5C75">
        <w:rPr>
          <w:rFonts w:ascii="Segoe UI" w:hAnsi="Segoe UI" w:cs="Segoe UI"/>
        </w:rPr>
        <w:t xml:space="preserve">System </w:t>
      </w:r>
      <w:proofErr w:type="spellStart"/>
      <w:r w:rsidRPr="004C5C75">
        <w:rPr>
          <w:rFonts w:ascii="Segoe UI" w:hAnsi="Segoe UI" w:cs="Segoe UI"/>
        </w:rPr>
        <w:t>Grobonet</w:t>
      </w:r>
      <w:proofErr w:type="spellEnd"/>
      <w:r w:rsidRPr="004C5C75">
        <w:rPr>
          <w:rFonts w:ascii="Segoe UI" w:hAnsi="Segoe UI" w:cs="Segoe UI"/>
        </w:rPr>
        <w:t xml:space="preserve"> 2.6 [3:48]</w:t>
      </w:r>
    </w:p>
    <w:p w:rsidR="00F87573" w:rsidRPr="004C5C75" w:rsidRDefault="00F87573" w:rsidP="008D734B">
      <w:pPr>
        <w:pStyle w:val="NormalnyWeb"/>
        <w:numPr>
          <w:ilvl w:val="0"/>
          <w:numId w:val="24"/>
        </w:numPr>
        <w:rPr>
          <w:rFonts w:ascii="Segoe UI" w:hAnsi="Segoe UI" w:cs="Segoe UI"/>
        </w:rPr>
      </w:pPr>
      <w:r w:rsidRPr="004C5C75">
        <w:rPr>
          <w:rFonts w:ascii="Segoe UI" w:hAnsi="Segoe UI" w:cs="Segoe UI"/>
        </w:rPr>
        <w:t>Opieka nad grobami na odległość [4.14]</w:t>
      </w:r>
    </w:p>
    <w:p w:rsidR="00F87573" w:rsidRPr="004C5C75" w:rsidRDefault="00F87573" w:rsidP="004C5C75">
      <w:pPr>
        <w:rPr>
          <w:b/>
        </w:rPr>
      </w:pPr>
      <w:r w:rsidRPr="004C5C75">
        <w:rPr>
          <w:b/>
        </w:rPr>
        <w:t>Czas trwania szkolenia:</w:t>
      </w:r>
    </w:p>
    <w:p w:rsidR="00F87573" w:rsidRPr="00D46598" w:rsidRDefault="00F87573" w:rsidP="00F87573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Uważne zapoznanie się z wszystkimi materiałami i wykonanie polecanych ćwiczeń zajmie Ci ok. 7 godzin.</w:t>
      </w:r>
    </w:p>
    <w:p w:rsidR="00F87573" w:rsidRPr="004C5C75" w:rsidRDefault="00F87573" w:rsidP="004C5C75">
      <w:pPr>
        <w:rPr>
          <w:b/>
        </w:rPr>
      </w:pPr>
      <w:r w:rsidRPr="004C5C75">
        <w:rPr>
          <w:b/>
        </w:rPr>
        <w:t>Test i certyfikat</w:t>
      </w:r>
    </w:p>
    <w:p w:rsidR="00F87573" w:rsidRPr="00991E25" w:rsidRDefault="00F87573" w:rsidP="00991E25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</w:t>
      </w:r>
      <w:r w:rsidR="00991E25">
        <w:rPr>
          <w:rFonts w:ascii="Segoe UI" w:hAnsi="Segoe UI" w:cs="Segoe UI"/>
        </w:rPr>
        <w:t>adczającego udział w szkoleniu.</w:t>
      </w:r>
    </w:p>
    <w:p w:rsidR="00FE3129" w:rsidRDefault="00FE3129" w:rsidP="0086349C">
      <w:pPr>
        <w:pStyle w:val="Nagwek1"/>
        <w:numPr>
          <w:ilvl w:val="0"/>
          <w:numId w:val="1"/>
        </w:numPr>
      </w:pPr>
      <w:bookmarkStart w:id="21" w:name="_Toc64560409"/>
      <w:r w:rsidRPr="00FE3129">
        <w:t>Sprawy codzienne</w:t>
      </w:r>
      <w:bookmarkEnd w:id="21"/>
    </w:p>
    <w:p w:rsidR="00FE3129" w:rsidRPr="00106A7B" w:rsidRDefault="00FE3129" w:rsidP="008D734B">
      <w:pPr>
        <w:pStyle w:val="Nagwek2"/>
        <w:numPr>
          <w:ilvl w:val="0"/>
          <w:numId w:val="43"/>
        </w:numPr>
      </w:pPr>
      <w:bookmarkStart w:id="22" w:name="_Toc64560410"/>
      <w:r w:rsidRPr="00106A7B">
        <w:t>Załatwianie spraw urzędowych bez wychodzenia z domu</w:t>
      </w:r>
      <w:bookmarkEnd w:id="22"/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Czego dowiesz się dzięki szkoleniu?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Podczas tego szkolenia dowiesz się, jak skorzystać z różnych e-usług udostępnionych przez urzędy i instytucje. M.in jak:</w:t>
      </w:r>
    </w:p>
    <w:p w:rsidR="004C5C75" w:rsidRDefault="00E72013" w:rsidP="008D734B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 xml:space="preserve">sprawdzić, czy dany wniosek, formularz lub pismo możesz złożyć przez </w:t>
      </w:r>
      <w:r w:rsidR="004C5C75">
        <w:rPr>
          <w:rFonts w:eastAsia="Times New Roman"/>
          <w:color w:val="auto"/>
          <w:lang w:eastAsia="pl-PL"/>
        </w:rPr>
        <w:t>I</w:t>
      </w:r>
      <w:r w:rsidRPr="004C5C75">
        <w:rPr>
          <w:rFonts w:eastAsia="Times New Roman"/>
          <w:color w:val="auto"/>
          <w:lang w:eastAsia="pl-PL"/>
        </w:rPr>
        <w:t>nternet,</w:t>
      </w:r>
    </w:p>
    <w:p w:rsidR="004C5C75" w:rsidRDefault="00E72013" w:rsidP="008D734B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jak krok po kroku za</w:t>
      </w:r>
      <w:r w:rsidR="004C5C75">
        <w:rPr>
          <w:rFonts w:eastAsia="Times New Roman"/>
          <w:color w:val="auto"/>
          <w:lang w:eastAsia="pl-PL"/>
        </w:rPr>
        <w:t>łatwić daną sprawę przez I</w:t>
      </w:r>
      <w:r w:rsidRPr="004C5C75">
        <w:rPr>
          <w:rFonts w:eastAsia="Times New Roman"/>
          <w:color w:val="auto"/>
          <w:lang w:eastAsia="pl-PL"/>
        </w:rPr>
        <w:t>nternet,</w:t>
      </w:r>
    </w:p>
    <w:p w:rsidR="004C5C75" w:rsidRDefault="00E72013" w:rsidP="008D734B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lastRenderedPageBreak/>
        <w:t xml:space="preserve">jak skorzystać z kluczowych platform rządowych umożliwiających załatwienie spraw urzędowych przez </w:t>
      </w:r>
      <w:r w:rsidR="004C5C75">
        <w:rPr>
          <w:rFonts w:eastAsia="Times New Roman"/>
          <w:color w:val="auto"/>
          <w:lang w:eastAsia="pl-PL"/>
        </w:rPr>
        <w:t>I</w:t>
      </w:r>
      <w:r w:rsidRPr="004C5C75">
        <w:rPr>
          <w:rFonts w:eastAsia="Times New Roman"/>
          <w:color w:val="auto"/>
          <w:lang w:eastAsia="pl-PL"/>
        </w:rPr>
        <w:t xml:space="preserve">nternet (obywatel.gov.pl, </w:t>
      </w:r>
      <w:proofErr w:type="spellStart"/>
      <w:r w:rsidRPr="004C5C75">
        <w:rPr>
          <w:rFonts w:eastAsia="Times New Roman"/>
          <w:color w:val="auto"/>
          <w:lang w:eastAsia="pl-PL"/>
        </w:rPr>
        <w:t>ePUAP</w:t>
      </w:r>
      <w:proofErr w:type="spellEnd"/>
      <w:r w:rsidRPr="004C5C75">
        <w:rPr>
          <w:rFonts w:eastAsia="Times New Roman"/>
          <w:color w:val="auto"/>
          <w:lang w:eastAsia="pl-PL"/>
        </w:rPr>
        <w:t>),</w:t>
      </w:r>
    </w:p>
    <w:p w:rsidR="00E72013" w:rsidRPr="004C5C75" w:rsidRDefault="00E72013" w:rsidP="008D734B">
      <w:pPr>
        <w:pStyle w:val="Akapitzlist"/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co to jest profil zaufany i dlaczego jest nam potrzebny.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Gorąco zachęcamy Cię do </w:t>
      </w:r>
      <w:r w:rsidRPr="004C5C75">
        <w:rPr>
          <w:rFonts w:eastAsia="Times New Roman"/>
          <w:bCs/>
          <w:color w:val="auto"/>
          <w:lang w:eastAsia="pl-PL"/>
        </w:rPr>
        <w:t xml:space="preserve">utworzenia konta </w:t>
      </w:r>
      <w:proofErr w:type="spellStart"/>
      <w:r w:rsidRPr="004C5C75">
        <w:rPr>
          <w:rFonts w:eastAsia="Times New Roman"/>
          <w:bCs/>
          <w:color w:val="auto"/>
          <w:lang w:eastAsia="pl-PL"/>
        </w:rPr>
        <w:t>ePUAP</w:t>
      </w:r>
      <w:proofErr w:type="spellEnd"/>
      <w:r w:rsidRPr="004C5C75">
        <w:rPr>
          <w:rFonts w:eastAsia="Times New Roman"/>
          <w:color w:val="auto"/>
          <w:lang w:eastAsia="pl-PL"/>
        </w:rPr>
        <w:t xml:space="preserve"> i </w:t>
      </w:r>
      <w:r w:rsidRPr="004C5C75">
        <w:rPr>
          <w:rFonts w:eastAsia="Times New Roman"/>
          <w:bCs/>
          <w:color w:val="auto"/>
          <w:lang w:eastAsia="pl-PL"/>
        </w:rPr>
        <w:t>potwierdzenia profilu zaufanego</w:t>
      </w:r>
      <w:r w:rsidRPr="00D46598">
        <w:rPr>
          <w:rFonts w:eastAsia="Times New Roman"/>
          <w:color w:val="auto"/>
          <w:lang w:eastAsia="pl-PL"/>
        </w:rPr>
        <w:t>.</w:t>
      </w:r>
      <w:r w:rsidR="004C5C75">
        <w:rPr>
          <w:rFonts w:eastAsia="Times New Roman"/>
          <w:color w:val="auto"/>
          <w:lang w:eastAsia="pl-PL"/>
        </w:rPr>
        <w:t xml:space="preserve"> </w:t>
      </w:r>
      <w:r w:rsidRPr="00D46598">
        <w:rPr>
          <w:rFonts w:eastAsia="Times New Roman"/>
          <w:color w:val="auto"/>
          <w:lang w:eastAsia="pl-PL"/>
        </w:rPr>
        <w:t>Dzięki temu od razu będziesz mogła / mógł skorzystać z wielu, wielu dostępnych e-usług administracji publicznej (a będzie ich coraz więcej)!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Autorkę materiałów jest: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Karolina Furmańska</w:t>
      </w:r>
      <w:r w:rsidRPr="00D46598">
        <w:rPr>
          <w:rFonts w:eastAsia="Times New Roman"/>
          <w:color w:val="auto"/>
          <w:lang w:eastAsia="pl-PL"/>
        </w:rPr>
        <w:t xml:space="preserve"> - trenerka, doradczyni, animatorka i </w:t>
      </w:r>
      <w:proofErr w:type="spellStart"/>
      <w:r w:rsidRPr="00D46598">
        <w:rPr>
          <w:rFonts w:eastAsia="Times New Roman"/>
          <w:color w:val="auto"/>
          <w:lang w:eastAsia="pl-PL"/>
        </w:rPr>
        <w:t>coach</w:t>
      </w:r>
      <w:proofErr w:type="spellEnd"/>
      <w:r w:rsidRPr="00D46598">
        <w:rPr>
          <w:rFonts w:eastAsia="Times New Roman"/>
          <w:color w:val="auto"/>
          <w:lang w:eastAsia="pl-PL"/>
        </w:rPr>
        <w:t>. Zajmuje się przede wszystkim edukacją społeczną oraz rozwojem osobistym. Prowadzi wsparcie indywidualne i szkolenia dla organizacji pozarządowych, instytucji publicznych, osób bezrobotnych, seniorów, młodzieży. Pomaga w zakładaniu i prowadzeniu organizacji społecznych. Z wykształcenia jest politologiem.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Elementy szkolenia: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składa się z 17 elementów: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 xml:space="preserve">jeśli nie posiadasz konta na platformie </w:t>
      </w:r>
      <w:proofErr w:type="spellStart"/>
      <w:r w:rsidRPr="004C5C75">
        <w:rPr>
          <w:rFonts w:eastAsia="Times New Roman"/>
          <w:bCs/>
          <w:color w:val="auto"/>
          <w:lang w:eastAsia="pl-PL"/>
        </w:rPr>
        <w:t>ePAUP</w:t>
      </w:r>
      <w:proofErr w:type="spellEnd"/>
      <w:r w:rsidRPr="004C5C75">
        <w:rPr>
          <w:rFonts w:eastAsia="Times New Roman"/>
          <w:bCs/>
          <w:color w:val="auto"/>
          <w:lang w:eastAsia="pl-PL"/>
        </w:rPr>
        <w:t xml:space="preserve"> i profilu zaufanego</w:t>
      </w:r>
      <w:r w:rsidRPr="004C5C75">
        <w:rPr>
          <w:rFonts w:eastAsia="Times New Roman"/>
          <w:color w:val="auto"/>
          <w:lang w:eastAsia="pl-PL"/>
        </w:rPr>
        <w:t xml:space="preserve">, zacznij od obejrzenia </w:t>
      </w:r>
      <w:r w:rsidRPr="004C5C75">
        <w:rPr>
          <w:rFonts w:eastAsia="Times New Roman"/>
          <w:bCs/>
          <w:color w:val="auto"/>
          <w:lang w:eastAsia="pl-PL"/>
        </w:rPr>
        <w:t>serii trzech filmów</w:t>
      </w:r>
      <w:r w:rsidRPr="004C5C75">
        <w:rPr>
          <w:rFonts w:eastAsia="Times New Roman"/>
          <w:color w:val="auto"/>
          <w:lang w:eastAsia="pl-PL"/>
        </w:rPr>
        <w:t xml:space="preserve"> na ich temat („Zakładanie konta na platformie </w:t>
      </w:r>
      <w:proofErr w:type="spellStart"/>
      <w:r w:rsidRPr="004C5C75">
        <w:rPr>
          <w:rFonts w:eastAsia="Times New Roman"/>
          <w:color w:val="auto"/>
          <w:lang w:eastAsia="pl-PL"/>
        </w:rPr>
        <w:t>ePUAP</w:t>
      </w:r>
      <w:proofErr w:type="spellEnd"/>
      <w:r w:rsidRPr="004C5C75">
        <w:rPr>
          <w:rFonts w:eastAsia="Times New Roman"/>
          <w:color w:val="auto"/>
          <w:lang w:eastAsia="pl-PL"/>
        </w:rPr>
        <w:t xml:space="preserve">” [4:14], „Moje konto na platformie </w:t>
      </w:r>
      <w:proofErr w:type="spellStart"/>
      <w:r w:rsidRPr="004C5C75">
        <w:rPr>
          <w:rFonts w:eastAsia="Times New Roman"/>
          <w:color w:val="auto"/>
          <w:lang w:eastAsia="pl-PL"/>
        </w:rPr>
        <w:t>ePUAP</w:t>
      </w:r>
      <w:proofErr w:type="spellEnd"/>
      <w:r w:rsidRPr="004C5C75">
        <w:rPr>
          <w:rFonts w:eastAsia="Times New Roman"/>
          <w:color w:val="auto"/>
          <w:lang w:eastAsia="pl-PL"/>
        </w:rPr>
        <w:t xml:space="preserve">” [4:18], „Przykład e-usługi – wniosek o dowód osobisty na </w:t>
      </w:r>
      <w:proofErr w:type="spellStart"/>
      <w:r w:rsidRPr="004C5C75">
        <w:rPr>
          <w:rFonts w:eastAsia="Times New Roman"/>
          <w:color w:val="auto"/>
          <w:lang w:eastAsia="pl-PL"/>
        </w:rPr>
        <w:t>ePUAP</w:t>
      </w:r>
      <w:proofErr w:type="spellEnd"/>
      <w:r w:rsidRPr="004C5C75">
        <w:rPr>
          <w:rFonts w:eastAsia="Times New Roman"/>
          <w:color w:val="auto"/>
          <w:lang w:eastAsia="pl-PL"/>
        </w:rPr>
        <w:t>” [4:31]).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Jeśli korzystasz już z </w:t>
      </w:r>
      <w:proofErr w:type="spellStart"/>
      <w:r w:rsidRPr="00D46598">
        <w:rPr>
          <w:rFonts w:eastAsia="Times New Roman"/>
          <w:color w:val="auto"/>
          <w:lang w:eastAsia="pl-PL"/>
        </w:rPr>
        <w:t>ePUAP</w:t>
      </w:r>
      <w:proofErr w:type="spellEnd"/>
      <w:r w:rsidRPr="00D46598">
        <w:rPr>
          <w:rFonts w:eastAsia="Times New Roman"/>
          <w:color w:val="auto"/>
          <w:lang w:eastAsia="pl-PL"/>
        </w:rPr>
        <w:t>, przejdź od razu do pozostałych materiałów: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serii trzech filmików nt. e-usług dla kierowców</w:t>
      </w:r>
      <w:r w:rsidRPr="004C5C75">
        <w:rPr>
          <w:rFonts w:eastAsia="Times New Roman"/>
          <w:color w:val="auto"/>
          <w:lang w:eastAsia="pl-PL"/>
        </w:rPr>
        <w:t xml:space="preserve"> („Jak sprawdzić historię pojazdu?” [3:42], „Jak sprawdzić swój pojazd oraz swoje punkty karne przez </w:t>
      </w:r>
      <w:r w:rsidR="00F0727B" w:rsidRPr="004C5C75">
        <w:rPr>
          <w:rFonts w:eastAsia="Times New Roman"/>
          <w:color w:val="auto"/>
          <w:lang w:eastAsia="pl-PL"/>
        </w:rPr>
        <w:t>Internet</w:t>
      </w:r>
      <w:r w:rsidRPr="004C5C75">
        <w:rPr>
          <w:rFonts w:eastAsia="Times New Roman"/>
          <w:color w:val="auto"/>
          <w:lang w:eastAsia="pl-PL"/>
        </w:rPr>
        <w:t>?” [4:23], „Jak zgłosić zbycie pojazdu?” [4:10])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serii trzech filmików dotyczących e-usług urzędowych związanych z rodzicielstwem</w:t>
      </w:r>
      <w:r w:rsidRPr="004C5C75">
        <w:rPr>
          <w:rFonts w:eastAsia="Times New Roman"/>
          <w:color w:val="auto"/>
          <w:lang w:eastAsia="pl-PL"/>
        </w:rPr>
        <w:t xml:space="preserve"> („Jak uzyskać dowód osobisty i odpis aktu urodzenia dziecka?” [6:51], „Jak wyrobić paszport dla dziecka i sprawdzić, czy jest już gotowy?” [5:03], „Jak wypełnić wniosek 500+?” [4:31]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serii czterech filmików dotyczących deklaracji podatkowych online</w:t>
      </w:r>
      <w:r w:rsidRPr="004C5C75">
        <w:rPr>
          <w:rFonts w:eastAsia="Times New Roman"/>
          <w:color w:val="auto"/>
          <w:lang w:eastAsia="pl-PL"/>
        </w:rPr>
        <w:t xml:space="preserve"> („Co powinieneś lub powinnaś wiedzieć o deklaracjach podatkowych jako osoba fizyczna?” [6:17], „Serwis e-pity.pl – źródło szczegółowej wiedzy na temat podatku od osób fizycznych” [4:26], „Jak wypełnić i złożyć deklarację podatkową (PIT) online?” [5:37]; "Jak złożyć Twój e-PIT" [3:39] (od 2019r.)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UWAGA:</w:t>
      </w:r>
      <w:r w:rsidRPr="00D46598">
        <w:rPr>
          <w:rFonts w:eastAsia="Times New Roman"/>
          <w:color w:val="auto"/>
          <w:lang w:eastAsia="pl-PL"/>
        </w:rPr>
        <w:t xml:space="preserve"> od 2019r. zamiast PIT </w:t>
      </w:r>
      <w:proofErr w:type="spellStart"/>
      <w:r w:rsidRPr="00D46598">
        <w:rPr>
          <w:rFonts w:eastAsia="Times New Roman"/>
          <w:color w:val="auto"/>
          <w:lang w:eastAsia="pl-PL"/>
        </w:rPr>
        <w:t>predefinowanego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jest nowa usługa - gotowy PIT na stronie www.podatki.gov.pl. Nie ma obowiązku korzystania z nowego rozwiązania, </w:t>
      </w:r>
      <w:r w:rsidRPr="00D46598">
        <w:rPr>
          <w:rFonts w:eastAsia="Times New Roman"/>
          <w:color w:val="auto"/>
          <w:lang w:eastAsia="pl-PL"/>
        </w:rPr>
        <w:lastRenderedPageBreak/>
        <w:t>nadal można samodzielnie wypełnić i złożyć PIT w formie papierowej lub korzystając z dowolnych narzędzi elektronicznych. </w:t>
      </w:r>
    </w:p>
    <w:p w:rsidR="00E72013" w:rsidRPr="004C5C75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Polecamy również artykuł "Twój e-PIT - nowa e-usługa Ministerstwa Finansów" umieszczony na stronie www.e-mocni.org.pl w zakładce </w:t>
      </w:r>
      <w:r w:rsidRPr="004C5C75">
        <w:rPr>
          <w:rFonts w:eastAsia="Times New Roman"/>
          <w:bCs/>
          <w:color w:val="auto"/>
          <w:lang w:eastAsia="pl-PL"/>
        </w:rPr>
        <w:t xml:space="preserve">Inspiracje </w:t>
      </w:r>
      <w:r w:rsidRPr="004C5C75">
        <w:rPr>
          <w:rFonts w:eastAsia="Times New Roman"/>
          <w:color w:val="auto"/>
          <w:lang w:eastAsia="pl-PL"/>
        </w:rPr>
        <w:t>oraz</w:t>
      </w:r>
      <w:r w:rsidRPr="004C5C75">
        <w:rPr>
          <w:rFonts w:eastAsia="Times New Roman"/>
          <w:bCs/>
          <w:color w:val="auto"/>
          <w:lang w:eastAsia="pl-PL"/>
        </w:rPr>
        <w:t xml:space="preserve"> tekst "Jak zło</w:t>
      </w:r>
      <w:r w:rsidR="004C5C75">
        <w:rPr>
          <w:rFonts w:eastAsia="Times New Roman"/>
          <w:bCs/>
          <w:color w:val="auto"/>
          <w:lang w:eastAsia="pl-PL"/>
        </w:rPr>
        <w:t>ż</w:t>
      </w:r>
      <w:r w:rsidRPr="004C5C75">
        <w:rPr>
          <w:rFonts w:eastAsia="Times New Roman"/>
          <w:bCs/>
          <w:color w:val="auto"/>
          <w:lang w:eastAsia="pl-PL"/>
        </w:rPr>
        <w:t xml:space="preserve">yć Twój e-PIT" </w:t>
      </w:r>
      <w:r w:rsidRPr="004C5C75">
        <w:rPr>
          <w:rFonts w:eastAsia="Times New Roman"/>
          <w:color w:val="auto"/>
          <w:lang w:eastAsia="pl-PL"/>
        </w:rPr>
        <w:t xml:space="preserve">w </w:t>
      </w:r>
      <w:r w:rsidR="004C5C75">
        <w:rPr>
          <w:rFonts w:eastAsia="Times New Roman"/>
          <w:color w:val="auto"/>
          <w:lang w:eastAsia="pl-PL"/>
        </w:rPr>
        <w:t xml:space="preserve">materiałach </w:t>
      </w:r>
      <w:r w:rsidR="00F0727B">
        <w:rPr>
          <w:rFonts w:eastAsia="Times New Roman"/>
          <w:color w:val="auto"/>
          <w:lang w:eastAsia="pl-PL"/>
        </w:rPr>
        <w:t>szko</w:t>
      </w:r>
      <w:r w:rsidRPr="004C5C75">
        <w:rPr>
          <w:rFonts w:eastAsia="Times New Roman"/>
          <w:color w:val="auto"/>
          <w:lang w:eastAsia="pl-PL"/>
        </w:rPr>
        <w:t>l</w:t>
      </w:r>
      <w:r w:rsidR="00F0727B">
        <w:rPr>
          <w:rFonts w:eastAsia="Times New Roman"/>
          <w:color w:val="auto"/>
          <w:lang w:eastAsia="pl-PL"/>
        </w:rPr>
        <w:t>e</w:t>
      </w:r>
      <w:r w:rsidRPr="004C5C75">
        <w:rPr>
          <w:rFonts w:eastAsia="Times New Roman"/>
          <w:color w:val="auto"/>
          <w:lang w:eastAsia="pl-PL"/>
        </w:rPr>
        <w:t>niowych. 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prez</w:t>
      </w:r>
      <w:r w:rsidR="004C5C75">
        <w:rPr>
          <w:rFonts w:eastAsia="Times New Roman"/>
          <w:bCs/>
          <w:color w:val="auto"/>
          <w:lang w:eastAsia="pl-PL"/>
        </w:rPr>
        <w:t>entacji „Usługi pocztowe przez I</w:t>
      </w:r>
      <w:r w:rsidRPr="004C5C75">
        <w:rPr>
          <w:rFonts w:eastAsia="Times New Roman"/>
          <w:bCs/>
          <w:color w:val="auto"/>
          <w:lang w:eastAsia="pl-PL"/>
        </w:rPr>
        <w:t>nternet – Envelo.pl</w:t>
      </w:r>
      <w:r w:rsidRPr="004C5C75">
        <w:rPr>
          <w:rFonts w:eastAsia="Times New Roman"/>
          <w:b/>
          <w:bCs/>
          <w:color w:val="auto"/>
          <w:lang w:eastAsia="pl-PL"/>
        </w:rPr>
        <w:t>”</w:t>
      </w:r>
      <w:r w:rsidRPr="004C5C75">
        <w:rPr>
          <w:rFonts w:eastAsia="Times New Roman"/>
          <w:color w:val="auto"/>
          <w:lang w:eastAsia="pl-PL"/>
        </w:rPr>
        <w:t>, z której dowiesz się m.in. jak kupić znaczki czy wysłać list bez wychodzenia z domu;</w:t>
      </w:r>
    </w:p>
    <w:p w:rsidR="00E72013" w:rsidRPr="004C5C75" w:rsidRDefault="00E72013" w:rsidP="008D734B">
      <w:pPr>
        <w:pStyle w:val="Akapitzlist"/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bCs/>
          <w:color w:val="auto"/>
          <w:lang w:eastAsia="pl-PL"/>
        </w:rPr>
        <w:t>tekstu „Załatwianie spraw urzędowych bez wychodzenia z domu – podstawowe informacje</w:t>
      </w:r>
      <w:r w:rsidRPr="004C5C75">
        <w:rPr>
          <w:rFonts w:eastAsia="Times New Roman"/>
          <w:b/>
          <w:bCs/>
          <w:color w:val="auto"/>
          <w:lang w:eastAsia="pl-PL"/>
        </w:rPr>
        <w:t>”</w:t>
      </w:r>
      <w:r w:rsidRPr="004C5C75">
        <w:rPr>
          <w:rFonts w:eastAsia="Times New Roman"/>
          <w:color w:val="auto"/>
          <w:lang w:eastAsia="pl-PL"/>
        </w:rPr>
        <w:t>, z którego m</w:t>
      </w:r>
      <w:r w:rsidR="004C5C75">
        <w:rPr>
          <w:rFonts w:eastAsia="Times New Roman"/>
          <w:color w:val="auto"/>
          <w:lang w:eastAsia="pl-PL"/>
        </w:rPr>
        <w:t>.in. dowiesz się jak znaleźć w I</w:t>
      </w:r>
      <w:r w:rsidRPr="004C5C75">
        <w:rPr>
          <w:rFonts w:eastAsia="Times New Roman"/>
          <w:color w:val="auto"/>
          <w:lang w:eastAsia="pl-PL"/>
        </w:rPr>
        <w:t>nternecie interesującą nas e-usługę.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Zamieszczone materiały stanowią materiał szkoleniowy z przykładowymi usługami i nie stanowią reklamy ani propozycji korzystania z usług przedstawianych tam dostawców.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Czas trwania szkolenia: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Uważne zapoznanie się z wszystkimi materiałami i wykonanie polecanych ćwiczeń zajmie Ci ok. </w:t>
      </w:r>
      <w:r w:rsidRPr="004C5C75">
        <w:rPr>
          <w:rFonts w:eastAsia="Times New Roman"/>
          <w:bCs/>
          <w:color w:val="auto"/>
          <w:lang w:eastAsia="pl-PL"/>
        </w:rPr>
        <w:t>3</w:t>
      </w:r>
      <w:r w:rsidRPr="004C5C75">
        <w:rPr>
          <w:rFonts w:eastAsia="Times New Roman"/>
          <w:color w:val="auto"/>
          <w:lang w:eastAsia="pl-PL"/>
        </w:rPr>
        <w:t xml:space="preserve"> </w:t>
      </w:r>
      <w:r w:rsidRPr="004C5C75">
        <w:rPr>
          <w:rFonts w:eastAsia="Times New Roman"/>
          <w:bCs/>
          <w:color w:val="auto"/>
          <w:lang w:eastAsia="pl-PL"/>
        </w:rPr>
        <w:t>godzin</w:t>
      </w:r>
      <w:r w:rsidRPr="004C5C75">
        <w:rPr>
          <w:rFonts w:eastAsia="Times New Roman"/>
          <w:color w:val="auto"/>
          <w:lang w:eastAsia="pl-PL"/>
        </w:rPr>
        <w:t>.</w:t>
      </w:r>
    </w:p>
    <w:p w:rsidR="00E72013" w:rsidRPr="00D46598" w:rsidRDefault="00E72013" w:rsidP="00E7201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Test i certyfikat</w:t>
      </w:r>
    </w:p>
    <w:p w:rsidR="00FE3129" w:rsidRPr="00D46598" w:rsidRDefault="00E72013" w:rsidP="00106A7B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kończy się testem składającym się z 3 pytań (wystarczą dwie dobre odpowiedzi). W przypadku negatywnego wyniku testu, będziesz mieć możliwość jego powtórzenia. Po ukończeniu szkolenia i uzyskaniu pozytywnego wyniku testu, będziesz mieć możliwość wydrukowania certyfikatu, poświ</w:t>
      </w:r>
      <w:r w:rsidR="00106A7B" w:rsidRPr="00D46598">
        <w:rPr>
          <w:rFonts w:eastAsia="Times New Roman"/>
          <w:color w:val="auto"/>
          <w:lang w:eastAsia="pl-PL"/>
        </w:rPr>
        <w:t>adczającego udział w szkoleniu.</w:t>
      </w:r>
    </w:p>
    <w:p w:rsidR="00FE3129" w:rsidRPr="00106A7B" w:rsidRDefault="00A518A3" w:rsidP="008D734B">
      <w:pPr>
        <w:pStyle w:val="Nagwek2"/>
        <w:numPr>
          <w:ilvl w:val="0"/>
          <w:numId w:val="43"/>
        </w:numPr>
      </w:pPr>
      <w:bookmarkStart w:id="23" w:name="_Toc64560411"/>
      <w:r w:rsidRPr="00106A7B">
        <w:t>Planowanie przejazdów i podróży (np. zakup biletów)</w:t>
      </w:r>
      <w:bookmarkEnd w:id="23"/>
    </w:p>
    <w:p w:rsidR="004F46C0" w:rsidRPr="00D46598" w:rsidRDefault="004F46C0" w:rsidP="004F46C0">
      <w:pPr>
        <w:pStyle w:val="Nagwek4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Czego dowiesz się dzięki szkoleniu?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Dzięki szkoleniu „Planowanie przejazdów i podróży” dowiesz się, jak zaplanować niedrogi i ciekawy wyjazd z wykorzystaniem możliwości, jakie daje </w:t>
      </w:r>
      <w:r w:rsidR="00F0727B" w:rsidRPr="00D46598">
        <w:rPr>
          <w:rFonts w:ascii="Segoe UI" w:hAnsi="Segoe UI" w:cs="Segoe UI"/>
        </w:rPr>
        <w:t>Internet</w:t>
      </w:r>
      <w:r w:rsidRPr="00D46598">
        <w:rPr>
          <w:rFonts w:ascii="Segoe UI" w:hAnsi="Segoe UI" w:cs="Segoe UI"/>
        </w:rPr>
        <w:t xml:space="preserve">. Damy Ci okazja do zastanowienia się nad tym, co dla Ciebie znaczy „udany wyjazd”. Powiemy, gdzie szukać miejsc, które warto odwiedzi. Nie zabraknie też bardzo praktycznych </w:t>
      </w:r>
      <w:r w:rsidRPr="00D46598">
        <w:rPr>
          <w:rFonts w:ascii="Segoe UI" w:hAnsi="Segoe UI" w:cs="Segoe UI"/>
        </w:rPr>
        <w:lastRenderedPageBreak/>
        <w:t>wskazówek i odpowiedzi na pytanie: o czym pomyśleć przed, żeby uniknąć kłopotów w trakcie podróży i móc się cieszyć wolnym czasem i atrakcjami na miejscu.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Autorką materiałów i ekspertką podczas webinarium jest: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t>Katarzyna Urbanowicz</w:t>
      </w:r>
      <w:r w:rsidRPr="00D46598">
        <w:rPr>
          <w:rFonts w:ascii="Segoe UI" w:hAnsi="Segoe UI" w:cs="Segoe UI"/>
        </w:rPr>
        <w:t xml:space="preserve"> - trenerka i animatorka, pracuje z osobami dla których nowe technologie i kontakt z nimi nie jest rzeczą oczywistą. Uczy na co dzień, jak wykorzystywać je na co dzień. Jest także członkinią sieci </w:t>
      </w:r>
      <w:proofErr w:type="spellStart"/>
      <w:r w:rsidRPr="00D46598">
        <w:rPr>
          <w:rFonts w:ascii="Segoe UI" w:hAnsi="Segoe UI" w:cs="Segoe UI"/>
        </w:rPr>
        <w:t>LABiB</w:t>
      </w:r>
      <w:proofErr w:type="spellEnd"/>
      <w:r w:rsidRPr="00D46598">
        <w:rPr>
          <w:rFonts w:ascii="Segoe UI" w:hAnsi="Segoe UI" w:cs="Segoe UI"/>
        </w:rPr>
        <w:t>, która łączy bibliotekarzy z całej Polski oraz ludzi kultury, którzy działają na rzecz mieszkańców w swoich lokalnych społecznościach i środowiska bibliotecznego. Jest także mobilną doradczynią sektora 3.0., łączącego osoby, dla których priorytetem jest wdrażanie nowych technologii do codziennego życia.</w:t>
      </w:r>
    </w:p>
    <w:p w:rsidR="004F46C0" w:rsidRPr="004C5C75" w:rsidRDefault="004F46C0" w:rsidP="004C5C75">
      <w:pPr>
        <w:rPr>
          <w:b/>
        </w:rPr>
      </w:pPr>
      <w:r w:rsidRPr="004C5C75">
        <w:rPr>
          <w:b/>
        </w:rPr>
        <w:t>Elementy szkolenia: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</w:t>
      </w:r>
    </w:p>
    <w:p w:rsidR="004F46C0" w:rsidRPr="00D46598" w:rsidRDefault="004F46C0" w:rsidP="008D734B">
      <w:pPr>
        <w:pStyle w:val="NormalnyWeb"/>
        <w:numPr>
          <w:ilvl w:val="0"/>
          <w:numId w:val="27"/>
        </w:numPr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>: Zaplanuj i zorganizuj wyjazd. Samodzielnie, niedrogo i ciekawie!</w:t>
      </w:r>
      <w:r w:rsidRPr="00D46598">
        <w:rPr>
          <w:rFonts w:ascii="Segoe UI" w:hAnsi="Segoe UI" w:cs="Segoe UI"/>
        </w:rPr>
        <w:br/>
        <w:t>[46:24 min.]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Zobaczysz, jak działają wyszukiwarki lotów oraz połączeń kolejowych i autobusowych, poznasz też narzędzia do planowania podróży i kupowania biletów w </w:t>
      </w:r>
      <w:proofErr w:type="spellStart"/>
      <w:r w:rsidRPr="00D46598">
        <w:rPr>
          <w:rFonts w:ascii="Segoe UI" w:hAnsi="Segoe UI" w:cs="Segoe UI"/>
        </w:rPr>
        <w:t>internecie</w:t>
      </w:r>
      <w:proofErr w:type="spellEnd"/>
      <w:r w:rsidRPr="00D46598">
        <w:rPr>
          <w:rFonts w:ascii="Segoe UI" w:hAnsi="Segoe UI" w:cs="Segoe UI"/>
        </w:rPr>
        <w:t>. Dowiesz się, jak szukać informacji o atrakcjach w miejscu do którego się wybierasz i jak – jeszcze przed podróżą – zaplanować ich zwiedzanie. Poznasz też serwisy internetowe służące wyszukiwaniu i rezerwacji noclegów.</w:t>
      </w:r>
    </w:p>
    <w:p w:rsidR="004F46C0" w:rsidRPr="00D46598" w:rsidRDefault="004F46C0" w:rsidP="008D734B">
      <w:pPr>
        <w:pStyle w:val="NormalnyWeb"/>
        <w:numPr>
          <w:ilvl w:val="0"/>
          <w:numId w:val="27"/>
        </w:numPr>
        <w:rPr>
          <w:rFonts w:ascii="Segoe UI" w:hAnsi="Segoe UI" w:cs="Segoe UI"/>
        </w:rPr>
      </w:pPr>
      <w:r w:rsidRPr="004C5C75">
        <w:rPr>
          <w:rStyle w:val="Pogrubienie"/>
          <w:rFonts w:ascii="Segoe UI" w:hAnsi="Segoe UI" w:cs="Segoe UI"/>
          <w:b w:val="0"/>
        </w:rPr>
        <w:t>Planowanie podróży</w:t>
      </w:r>
      <w:r w:rsidRPr="00D46598">
        <w:rPr>
          <w:rFonts w:ascii="Segoe UI" w:hAnsi="Segoe UI" w:cs="Segoe UI"/>
        </w:rPr>
        <w:t xml:space="preserve"> – praktyczne wskazówki dla podróżujących – tekst</w:t>
      </w:r>
    </w:p>
    <w:p w:rsidR="004F46C0" w:rsidRPr="004C5C75" w:rsidRDefault="004F46C0" w:rsidP="004C5C75">
      <w:pPr>
        <w:rPr>
          <w:b/>
        </w:rPr>
      </w:pPr>
      <w:r w:rsidRPr="004C5C75">
        <w:rPr>
          <w:b/>
        </w:rPr>
        <w:t>Czas trwania szkolenia:</w:t>
      </w:r>
    </w:p>
    <w:p w:rsidR="004F46C0" w:rsidRPr="00D46598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4C5C75">
        <w:rPr>
          <w:rStyle w:val="Pogrubienie"/>
          <w:rFonts w:ascii="Segoe UI" w:hAnsi="Segoe UI" w:cs="Segoe UI"/>
          <w:b w:val="0"/>
        </w:rPr>
        <w:t>ok. 2 godzin.</w:t>
      </w:r>
      <w:r w:rsidRPr="00D46598">
        <w:rPr>
          <w:rStyle w:val="Pogrubienie"/>
          <w:rFonts w:ascii="Segoe UI" w:hAnsi="Segoe UI" w:cs="Segoe UI"/>
        </w:rPr>
        <w:t xml:space="preserve"> </w:t>
      </w:r>
    </w:p>
    <w:p w:rsidR="004F46C0" w:rsidRPr="004C5C75" w:rsidRDefault="004F46C0" w:rsidP="004C5C75">
      <w:pPr>
        <w:rPr>
          <w:b/>
        </w:rPr>
      </w:pPr>
      <w:r w:rsidRPr="004C5C75">
        <w:rPr>
          <w:b/>
        </w:rPr>
        <w:t>Test i certyfikat</w:t>
      </w:r>
    </w:p>
    <w:p w:rsidR="004F46C0" w:rsidRDefault="004F46C0" w:rsidP="004F46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mógł wydrukować certyfikat, poświadczający udział w szkoleniu.</w:t>
      </w:r>
    </w:p>
    <w:p w:rsidR="00A518A3" w:rsidRDefault="00A518A3" w:rsidP="00A53A73">
      <w:pPr>
        <w:rPr>
          <w:color w:val="auto"/>
          <w:sz w:val="22"/>
          <w:szCs w:val="22"/>
        </w:rPr>
      </w:pPr>
    </w:p>
    <w:p w:rsidR="0097180D" w:rsidRPr="00106A7B" w:rsidRDefault="0097180D" w:rsidP="008D734B">
      <w:pPr>
        <w:pStyle w:val="Nagwek2"/>
        <w:numPr>
          <w:ilvl w:val="0"/>
          <w:numId w:val="43"/>
        </w:numPr>
      </w:pPr>
      <w:bookmarkStart w:id="24" w:name="_Toc64560412"/>
      <w:r w:rsidRPr="00106A7B">
        <w:lastRenderedPageBreak/>
        <w:t>Robienie zakupów online</w:t>
      </w:r>
      <w:bookmarkEnd w:id="24"/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Czego dowiesz się dzięki szkoleniu?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„Robienie zakupów online” pozwoli zwiększyć wiedz</w:t>
      </w:r>
      <w:r w:rsidR="004C5C75">
        <w:rPr>
          <w:rFonts w:eastAsia="Times New Roman"/>
          <w:color w:val="auto"/>
          <w:lang w:eastAsia="pl-PL"/>
        </w:rPr>
        <w:t>ę nt. bezpiecznego kupowania w I</w:t>
      </w:r>
      <w:r w:rsidRPr="00D46598">
        <w:rPr>
          <w:rFonts w:eastAsia="Times New Roman"/>
          <w:color w:val="auto"/>
          <w:lang w:eastAsia="pl-PL"/>
        </w:rPr>
        <w:t>nternecie towarów i usług. Podczas szkolenia dowiesz się, jakie masz prawa jako konsument a także gdzie szukać informacji o prawach konsumenta. Dowiesz się, czym jest serwis opinii oraz jak sprawdzić wiarygodność e-sklepu, sprzedawcy oraz opinię o produkcie. Nauczysz się, jak działa porównywarka cen a także jak płacić za zakupy w sklepie internetowym, np. w serwisie OLX.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Autorką materiałów jest: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Krystyna </w:t>
      </w:r>
      <w:proofErr w:type="spellStart"/>
      <w:r w:rsidRPr="00D46598">
        <w:rPr>
          <w:rFonts w:eastAsia="Times New Roman"/>
          <w:color w:val="auto"/>
          <w:lang w:eastAsia="pl-PL"/>
        </w:rPr>
        <w:t>Brząkalik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– jest trenerką edukacji ekonomicznej i finansowej. Uczestniczyła w wielu projektach m. in. „Edukacja obywatelska w społeczeństwie demokratycznym”, „Ekonomia dla liderów”, „Lekcje z Polityką”, „Ekonomia na co dzień”, „Na własne konto”, „Polska w UE”. Współpracowała z Centralnym Ośrodkiem Doskonalenia Nauczycieli i organizacjami pozarządowymi, w tym z Forum Obywatelskiego Rozwoju i Fundacją Młodzieżowej Przedsiębiorczości. Jest autorką materiałów dydaktycznych i scenariuszy zajęć; współautorką programów nauczania i podręczników do WOS w gimnazjum. Od 2011 roku współpracuje z Fundacją Rozwoju Społeczeństwa Informacyjnego w projekcie „O finansach… w bibliotece” jako ekspertka i trenerka. W projekcie „e-Mocni: cyfrowe umiejętności, realne korzyści” pełni funkcję trenerki centralnej w obszarze „Finanse”.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Elementy szkolenia: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składa się z kilku elementów. Polecamy zapoznawanie się z nimi w następującej kolejności:</w:t>
      </w:r>
    </w:p>
    <w:p w:rsidR="00DC230F" w:rsidRPr="004C5C75" w:rsidRDefault="00DC230F" w:rsidP="008D734B">
      <w:pPr>
        <w:pStyle w:val="Akapitzlist"/>
        <w:numPr>
          <w:ilvl w:val="0"/>
          <w:numId w:val="28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3 filmy:</w:t>
      </w:r>
    </w:p>
    <w:p w:rsidR="004C5C75" w:rsidRDefault="00DC230F" w:rsidP="008D734B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"Jak znaleźć produkt spełniający nasze oczekiwania w porównywarce cen?" [4:55]</w:t>
      </w:r>
    </w:p>
    <w:p w:rsidR="004C5C75" w:rsidRDefault="00DC230F" w:rsidP="008D734B">
      <w:pPr>
        <w:pStyle w:val="Akapitzlist"/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"Jak dokonać płatności za zakupy w sklepie internetowym?" [4:46]</w:t>
      </w:r>
    </w:p>
    <w:p w:rsidR="00DC230F" w:rsidRPr="004C5C75" w:rsidRDefault="00DC230F" w:rsidP="008D734B">
      <w:pPr>
        <w:pStyle w:val="Akapitzlist"/>
        <w:numPr>
          <w:ilvl w:val="0"/>
          <w:numId w:val="29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4C5C75">
        <w:rPr>
          <w:rFonts w:eastAsia="Times New Roman"/>
          <w:color w:val="auto"/>
          <w:lang w:eastAsia="pl-PL"/>
        </w:rPr>
        <w:t>"Jak dokonać zakupu w serwisie OLX?" [4:30]</w:t>
      </w:r>
    </w:p>
    <w:p w:rsidR="00DC230F" w:rsidRPr="00C645A2" w:rsidRDefault="00DC230F" w:rsidP="008D734B">
      <w:pPr>
        <w:pStyle w:val="Akapitzlist"/>
        <w:numPr>
          <w:ilvl w:val="0"/>
          <w:numId w:val="28"/>
        </w:numPr>
        <w:spacing w:before="100" w:beforeAutospacing="1" w:after="100" w:afterAutospacing="1" w:line="360" w:lineRule="auto"/>
        <w:rPr>
          <w:rFonts w:eastAsia="Times New Roman"/>
          <w:color w:val="auto"/>
          <w:lang w:eastAsia="pl-PL"/>
        </w:rPr>
      </w:pPr>
      <w:r w:rsidRPr="00C645A2">
        <w:rPr>
          <w:rFonts w:eastAsia="Times New Roman"/>
          <w:color w:val="auto"/>
          <w:lang w:eastAsia="pl-PL"/>
        </w:rPr>
        <w:t>prezentacja pt. „Zakupy online”</w:t>
      </w:r>
    </w:p>
    <w:p w:rsidR="00DC230F" w:rsidRPr="00C645A2" w:rsidRDefault="00DC230F" w:rsidP="008D734B">
      <w:pPr>
        <w:pStyle w:val="Akapitzlist"/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C645A2">
        <w:rPr>
          <w:rFonts w:eastAsia="Times New Roman"/>
          <w:color w:val="auto"/>
          <w:lang w:eastAsia="pl-PL"/>
        </w:rPr>
        <w:t xml:space="preserve">plik tekstowy (PDF) pt.: „Prawa konsumenta w </w:t>
      </w:r>
      <w:proofErr w:type="spellStart"/>
      <w:r w:rsidRPr="00C645A2">
        <w:rPr>
          <w:rFonts w:eastAsia="Times New Roman"/>
          <w:color w:val="auto"/>
          <w:lang w:eastAsia="pl-PL"/>
        </w:rPr>
        <w:t>internecie</w:t>
      </w:r>
      <w:proofErr w:type="spellEnd"/>
      <w:r w:rsidRPr="00C645A2">
        <w:rPr>
          <w:rFonts w:eastAsia="Times New Roman"/>
          <w:color w:val="auto"/>
          <w:lang w:eastAsia="pl-PL"/>
        </w:rPr>
        <w:t>”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Czas trwania szkolenia: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lastRenderedPageBreak/>
        <w:t>Uważne zapoznanie się z wszystkimi materiałami i wykonanie polecanych ćwiczeń zajmie Ci ok. 3 godzin.</w:t>
      </w:r>
    </w:p>
    <w:p w:rsidR="00DC230F" w:rsidRPr="00D46598" w:rsidRDefault="00DC230F" w:rsidP="00DC230F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Test i certyfikat</w:t>
      </w:r>
    </w:p>
    <w:p w:rsidR="00106A7B" w:rsidRPr="00991E25" w:rsidRDefault="00DC230F" w:rsidP="00991E25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</w:t>
      </w:r>
      <w:r w:rsidR="00991E25">
        <w:rPr>
          <w:rFonts w:eastAsia="Times New Roman"/>
          <w:color w:val="auto"/>
          <w:lang w:eastAsia="pl-PL"/>
        </w:rPr>
        <w:t>adczającego udział w szkoleniu.</w:t>
      </w:r>
    </w:p>
    <w:p w:rsidR="0096637E" w:rsidRDefault="0096637E" w:rsidP="0086349C">
      <w:pPr>
        <w:pStyle w:val="Nagwek1"/>
        <w:numPr>
          <w:ilvl w:val="0"/>
          <w:numId w:val="1"/>
        </w:numPr>
      </w:pPr>
      <w:bookmarkStart w:id="25" w:name="_Toc64560413"/>
      <w:r w:rsidRPr="0096637E">
        <w:t>Zaangażowanie obywatelskie</w:t>
      </w:r>
      <w:bookmarkEnd w:id="25"/>
    </w:p>
    <w:p w:rsidR="00D9265E" w:rsidRPr="00106A7B" w:rsidRDefault="00D9265E" w:rsidP="008D734B">
      <w:pPr>
        <w:pStyle w:val="Nagwek2"/>
        <w:numPr>
          <w:ilvl w:val="0"/>
          <w:numId w:val="44"/>
        </w:numPr>
      </w:pPr>
      <w:bookmarkStart w:id="26" w:name="_Toc64560414"/>
      <w:r w:rsidRPr="00106A7B">
        <w:t>Zdobyw</w:t>
      </w:r>
      <w:r w:rsidR="0086349C">
        <w:t>anie wiedzy o gminie, kraju i świecie</w:t>
      </w:r>
      <w:bookmarkEnd w:id="26"/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Czego dowiesz się dzięki szkoleniu?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Dzięki szkoleniu „Zdobywanie wiedzy o gminie, kraju i świecie” poznasz najważniejsze rodzaje źródeł informacji, pozwalających Ci w pełni korzystać z możliwości, jakie daje Internet i nowoczesne technologie (serwisy ogólnopolskie / regionalne, serwisy specjalistyczne, multimedialne, blogi, fora dyskusyjne, Biuletyny Informacji Publicznej itp.). Zwrócisz uwagę na różnorodność sposobów pozyskiwania informacji oraz na rozmaite formy, w tym </w:t>
      </w:r>
      <w:proofErr w:type="spellStart"/>
      <w:r w:rsidRPr="00D46598">
        <w:rPr>
          <w:rFonts w:eastAsia="Times New Roman"/>
          <w:color w:val="auto"/>
          <w:lang w:eastAsia="pl-PL"/>
        </w:rPr>
        <w:t>mulimedialne</w:t>
      </w:r>
      <w:proofErr w:type="spellEnd"/>
      <w:r w:rsidRPr="00D46598">
        <w:rPr>
          <w:rFonts w:eastAsia="Times New Roman"/>
          <w:color w:val="auto"/>
          <w:lang w:eastAsia="pl-PL"/>
        </w:rPr>
        <w:t>, w których dana wiadomość może być zaprezentowana.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Niezależnie od tego, z jakich źródeł informacji w Internecie korzystasz, możesz trafić na informacje nieprawdziwe – świadomie fałszowane lub zniekształcane bez złej intencji – tzw. </w:t>
      </w:r>
      <w:proofErr w:type="spellStart"/>
      <w:r w:rsidRPr="00D46598">
        <w:rPr>
          <w:rFonts w:eastAsia="Times New Roman"/>
          <w:color w:val="auto"/>
          <w:lang w:eastAsia="pl-PL"/>
        </w:rPr>
        <w:t>fake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newsy (</w:t>
      </w:r>
      <w:proofErr w:type="spellStart"/>
      <w:r w:rsidRPr="00D46598">
        <w:rPr>
          <w:rFonts w:eastAsia="Times New Roman"/>
          <w:color w:val="auto"/>
          <w:lang w:eastAsia="pl-PL"/>
        </w:rPr>
        <w:t>fejk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</w:t>
      </w:r>
      <w:proofErr w:type="spellStart"/>
      <w:r w:rsidRPr="00D46598">
        <w:rPr>
          <w:rFonts w:eastAsia="Times New Roman"/>
          <w:color w:val="auto"/>
          <w:lang w:eastAsia="pl-PL"/>
        </w:rPr>
        <w:t>niusy</w:t>
      </w:r>
      <w:proofErr w:type="spellEnd"/>
      <w:r w:rsidRPr="00D46598">
        <w:rPr>
          <w:rFonts w:eastAsia="Times New Roman"/>
          <w:color w:val="auto"/>
          <w:lang w:eastAsia="pl-PL"/>
        </w:rPr>
        <w:t>). Skąd się biorą, po co są publikowane, a przede wszystkim – jak Ty, używając świadomie Internetu, możesz się ustrzec przed potencjalnymi szkodami, jakie może spowodować zawierzenie nieprawdziwej informacji. Czyli – jak sprawdzać, czy informacja jest prawdziwa, czy nie.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W trakcie szkoleni, stawiane będą przed Tobą różne zadania. Nie omijaj ich – są one szansą na zgłębienie lub utrwalenie nabywanej wiedzy. A ponadto – są też ciekawe!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lastRenderedPageBreak/>
        <w:t>Autorem materiałów jest: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 xml:space="preserve">Piotr </w:t>
      </w:r>
      <w:proofErr w:type="spellStart"/>
      <w:r w:rsidRPr="00D46598">
        <w:rPr>
          <w:rFonts w:eastAsia="Times New Roman"/>
          <w:color w:val="auto"/>
          <w:lang w:eastAsia="pl-PL"/>
        </w:rPr>
        <w:t>Henzler</w:t>
      </w:r>
      <w:proofErr w:type="spellEnd"/>
      <w:r w:rsidRPr="00D46598">
        <w:rPr>
          <w:rFonts w:eastAsia="Times New Roman"/>
          <w:color w:val="auto"/>
          <w:lang w:eastAsia="pl-PL"/>
        </w:rPr>
        <w:t xml:space="preserve"> - edukator, trener, autor i realizator programów edukacyjnych związanych m.in. z angażowaniem mieszkańców do działań na rzecz rozwoju ich społeczności, zarządzaniem i rozwijaniem działań organizacji pozarządowych i instytucji lokalnych.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Elementy szkolenia: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składa się z kilku elementów. Polecamy zapoznawanie się z nimi w następującej kolejności:</w:t>
      </w:r>
    </w:p>
    <w:p w:rsidR="00C657F3" w:rsidRPr="00C645A2" w:rsidRDefault="00C657F3" w:rsidP="008D734B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C645A2">
        <w:rPr>
          <w:rFonts w:eastAsia="Times New Roman"/>
          <w:color w:val="auto"/>
          <w:lang w:eastAsia="pl-PL"/>
        </w:rPr>
        <w:t>webinarium pt. „Internet źródłem informacji - ale czy wiarygodnej?”, poświęconemu najważniejszym źródłom informacji lokalnych, dotyczących kraju czy świata (portalom, blogom itp.), a także temu jak uchronić się przed zawierzeniu nieprawdziwym informacjom [43:36 min.]</w:t>
      </w:r>
    </w:p>
    <w:p w:rsidR="00C657F3" w:rsidRPr="00C645A2" w:rsidRDefault="00C657F3" w:rsidP="008D734B">
      <w:pPr>
        <w:pStyle w:val="Akapitzlist"/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C645A2">
        <w:rPr>
          <w:rFonts w:eastAsia="Times New Roman"/>
          <w:color w:val="auto"/>
          <w:lang w:eastAsia="pl-PL"/>
        </w:rPr>
        <w:t xml:space="preserve">dwa pliki tekstowe: „Radio w </w:t>
      </w:r>
      <w:proofErr w:type="spellStart"/>
      <w:r w:rsidRPr="00C645A2">
        <w:rPr>
          <w:rFonts w:eastAsia="Times New Roman"/>
          <w:color w:val="auto"/>
          <w:lang w:eastAsia="pl-PL"/>
        </w:rPr>
        <w:t>internecie</w:t>
      </w:r>
      <w:proofErr w:type="spellEnd"/>
      <w:r w:rsidRPr="00C645A2">
        <w:rPr>
          <w:rFonts w:eastAsia="Times New Roman"/>
          <w:color w:val="auto"/>
          <w:lang w:eastAsia="pl-PL"/>
        </w:rPr>
        <w:t xml:space="preserve">” oraz „Telewizja w </w:t>
      </w:r>
      <w:proofErr w:type="spellStart"/>
      <w:r w:rsidRPr="00C645A2">
        <w:rPr>
          <w:rFonts w:eastAsia="Times New Roman"/>
          <w:color w:val="auto"/>
          <w:lang w:eastAsia="pl-PL"/>
        </w:rPr>
        <w:t>internecie</w:t>
      </w:r>
      <w:proofErr w:type="spellEnd"/>
      <w:r w:rsidRPr="00C645A2">
        <w:rPr>
          <w:rFonts w:eastAsia="Times New Roman"/>
          <w:color w:val="auto"/>
          <w:lang w:eastAsia="pl-PL"/>
        </w:rPr>
        <w:t>”. Dowiesz się z nich jak słuchać radia i oglądać telewizję przez Internet (stacje publiczne, prywatne, polskie i zagraniczne).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Czas trwania szkolenia: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Uważne zapoznanie się z wszystkimi materiałami i wykonanie polecanych ćwiczeń zajmie Ci ok. 1 godziny.</w:t>
      </w:r>
    </w:p>
    <w:p w:rsidR="00C657F3" w:rsidRPr="00D46598" w:rsidRDefault="00C657F3" w:rsidP="00C657F3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b/>
          <w:bCs/>
          <w:color w:val="auto"/>
          <w:lang w:eastAsia="pl-PL"/>
        </w:rPr>
        <w:t>Test i certyfikat:</w:t>
      </w:r>
    </w:p>
    <w:p w:rsidR="00D46598" w:rsidRPr="00C645A2" w:rsidRDefault="00C657F3" w:rsidP="00C645A2">
      <w:pPr>
        <w:spacing w:before="100" w:beforeAutospacing="1" w:after="100" w:afterAutospacing="1" w:line="240" w:lineRule="auto"/>
        <w:rPr>
          <w:rFonts w:eastAsia="Times New Roman"/>
          <w:color w:val="auto"/>
          <w:lang w:eastAsia="pl-PL"/>
        </w:rPr>
      </w:pPr>
      <w:r w:rsidRPr="00D46598">
        <w:rPr>
          <w:rFonts w:eastAsia="Times New Roman"/>
          <w:color w:val="auto"/>
          <w:lang w:eastAsia="pl-PL"/>
        </w:rPr>
        <w:t>Szkolenie kończy się testem składającym się z 3 pytań (wystarczą dwie dobre odpowiedzi). W przypadku negatywnego wyniku testu, będziesz mieć możliwość jego powtórzenia. Po ukończeniu szkolenia i uzyskaniu pozytywnego wyniku testu, będziesz mieć możliwość wydrukowania certyfikatu, poświadczającego udział w szkoleniu.</w:t>
      </w:r>
    </w:p>
    <w:p w:rsidR="00231904" w:rsidRDefault="00231904" w:rsidP="008D734B">
      <w:pPr>
        <w:pStyle w:val="Nagwek2"/>
        <w:numPr>
          <w:ilvl w:val="0"/>
          <w:numId w:val="44"/>
        </w:numPr>
      </w:pPr>
      <w:bookmarkStart w:id="27" w:name="_Toc64560415"/>
      <w:r w:rsidRPr="00106A7B">
        <w:t>Uczestniczenie w życiu obywatelskim i społecznym</w:t>
      </w:r>
      <w:bookmarkEnd w:id="27"/>
    </w:p>
    <w:p w:rsidR="0086349C" w:rsidRPr="0086349C" w:rsidRDefault="0086349C" w:rsidP="0086349C"/>
    <w:p w:rsidR="00833C27" w:rsidRPr="00C645A2" w:rsidRDefault="00833C27" w:rsidP="00C645A2">
      <w:pPr>
        <w:rPr>
          <w:b/>
        </w:rPr>
      </w:pPr>
      <w:r w:rsidRPr="00C645A2">
        <w:rPr>
          <w:b/>
        </w:rPr>
        <w:t>Czego dowiesz się dzięki szkoleniu?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Szkolenie „Uczestniczenie w życiu obywatelskim i społecznym” jest poświęcone aktywności społecznej mieszkańców i mieszkanek. Dzięki niemu poznasz różne formy </w:t>
      </w:r>
      <w:r w:rsidRPr="00D46598">
        <w:rPr>
          <w:rFonts w:ascii="Segoe UI" w:hAnsi="Segoe UI" w:cs="Segoe UI"/>
        </w:rPr>
        <w:lastRenderedPageBreak/>
        <w:t>aktywności, które mogą być ciekawe zarówno dla tych, którzy po prostu chcą się włączyć w coś fajnego, ważnego, potrzebnego, jak i dla tych, którzy są  lub chcieliby się stać  animatorami - osobami, które angażują do aktywności innych.</w:t>
      </w:r>
    </w:p>
    <w:p w:rsidR="00833C27" w:rsidRPr="00C645A2" w:rsidRDefault="00833C27" w:rsidP="00C645A2">
      <w:pPr>
        <w:rPr>
          <w:b/>
        </w:rPr>
      </w:pPr>
      <w:r w:rsidRPr="00C645A2">
        <w:rPr>
          <w:b/>
        </w:rPr>
        <w:t>Autorem materiałów i ekspertem podczas webinarium jest: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Piotr </w:t>
      </w:r>
      <w:proofErr w:type="spellStart"/>
      <w:r w:rsidRPr="00D46598">
        <w:rPr>
          <w:rFonts w:ascii="Segoe UI" w:hAnsi="Segoe UI" w:cs="Segoe UI"/>
        </w:rPr>
        <w:t>Henzler</w:t>
      </w:r>
      <w:proofErr w:type="spellEnd"/>
      <w:r w:rsidRPr="00D46598">
        <w:rPr>
          <w:rFonts w:ascii="Segoe UI" w:hAnsi="Segoe UI" w:cs="Segoe UI"/>
        </w:rPr>
        <w:t xml:space="preserve"> - edukator, trener, autor i realizator programów edukacyjnych związanych m.in. z angażowaniem mieszkańców do działań na rzecz rozwoju ich społeczności, zarządzaniem i rozwijaniem działań organizacji pozarządowych i instytucji lokalnych.</w:t>
      </w:r>
    </w:p>
    <w:p w:rsidR="00833C27" w:rsidRPr="00C645A2" w:rsidRDefault="00833C27" w:rsidP="00C645A2">
      <w:pPr>
        <w:rPr>
          <w:b/>
        </w:rPr>
      </w:pPr>
      <w:r w:rsidRPr="00C645A2">
        <w:rPr>
          <w:b/>
        </w:rPr>
        <w:t>Elementy szkolenia: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elementów. Polecamy zapoznawanie się z nimi w następującej kolejności:</w:t>
      </w:r>
    </w:p>
    <w:p w:rsidR="00833C27" w:rsidRPr="00C645A2" w:rsidRDefault="00833C27" w:rsidP="008D734B">
      <w:pPr>
        <w:pStyle w:val="Akapitzlist"/>
        <w:numPr>
          <w:ilvl w:val="0"/>
          <w:numId w:val="31"/>
        </w:numPr>
      </w:pPr>
      <w:r w:rsidRPr="00C645A2">
        <w:t>webinarium poświęconego uczestnictwu w życiu społecznym i publicznym.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Dowiesz się z niego, jakie warunki muszą być spełnione, żeby ludzie angażowali się w różne działania, poznasz wybrane narzędzia wspierające aktywność na poziomie lokalnym, a także posłuchasz o jednym z ciekawszych obecnie sposobów finansowania działań, czyli crowdfundingu - finansowaniu społecznościowym [41:15 min.]</w:t>
      </w:r>
    </w:p>
    <w:p w:rsidR="00833C27" w:rsidRPr="00D46598" w:rsidRDefault="00833C27" w:rsidP="008D734B">
      <w:pPr>
        <w:pStyle w:val="NormalnyWeb"/>
        <w:numPr>
          <w:ilvl w:val="0"/>
          <w:numId w:val="31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dwa pliki tekstowe</w:t>
      </w:r>
      <w:r w:rsidRPr="00D46598">
        <w:rPr>
          <w:rFonts w:ascii="Segoe UI" w:hAnsi="Segoe UI" w:cs="Segoe UI"/>
        </w:rPr>
        <w:t>, w których znajdziesz m.in. informacje, czym są organizacje pozarządowe, jak dotrzeć do fundacji i stowarzyszeń działających w Twojej okolicy, co to jest wolontariat, a jak wypromować organizację i jej działania na Facebooku.</w:t>
      </w:r>
    </w:p>
    <w:p w:rsidR="00833C27" w:rsidRPr="00D46598" w:rsidRDefault="00833C27" w:rsidP="008D734B">
      <w:pPr>
        <w:pStyle w:val="NormalnyWeb"/>
        <w:numPr>
          <w:ilvl w:val="0"/>
          <w:numId w:val="31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prezentacja</w:t>
      </w:r>
      <w:r w:rsidRPr="00D46598">
        <w:rPr>
          <w:rFonts w:ascii="Segoe UI" w:hAnsi="Segoe UI" w:cs="Segoe UI"/>
        </w:rPr>
        <w:t xml:space="preserve"> dotycząca programu </w:t>
      </w:r>
      <w:proofErr w:type="spellStart"/>
      <w:r w:rsidRPr="00D46598">
        <w:rPr>
          <w:rFonts w:ascii="Segoe UI" w:hAnsi="Segoe UI" w:cs="Segoe UI"/>
        </w:rPr>
        <w:t>Canva</w:t>
      </w:r>
      <w:proofErr w:type="spellEnd"/>
      <w:r w:rsidRPr="00D46598">
        <w:rPr>
          <w:rFonts w:ascii="Segoe UI" w:hAnsi="Segoe UI" w:cs="Segoe UI"/>
        </w:rPr>
        <w:t xml:space="preserve"> dzięki któremu możesz stworzyć dowolny materiał reklamowy (plakat, ulotkę, kolaż), do wykorzystania w Internecie i świecie offline, też w życiu prywatnym.</w:t>
      </w:r>
    </w:p>
    <w:p w:rsidR="00833C27" w:rsidRPr="00C645A2" w:rsidRDefault="00833C27" w:rsidP="008D734B">
      <w:pPr>
        <w:pStyle w:val="NormalnyWeb"/>
        <w:numPr>
          <w:ilvl w:val="0"/>
          <w:numId w:val="31"/>
        </w:numPr>
        <w:rPr>
          <w:rFonts w:ascii="Segoe UI" w:hAnsi="Segoe UI" w:cs="Segoe UI"/>
          <w:b/>
        </w:rPr>
      </w:pPr>
      <w:r w:rsidRPr="00C645A2">
        <w:rPr>
          <w:rStyle w:val="Pogrubienie"/>
          <w:rFonts w:ascii="Segoe UI" w:hAnsi="Segoe UI" w:cs="Segoe UI"/>
          <w:b w:val="0"/>
        </w:rPr>
        <w:t>filmy:</w:t>
      </w:r>
    </w:p>
    <w:p w:rsidR="00C645A2" w:rsidRDefault="00833C27" w:rsidP="008D734B">
      <w:pPr>
        <w:pStyle w:val="NormalnyWeb"/>
        <w:numPr>
          <w:ilvl w:val="0"/>
          <w:numId w:val="32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Zakładanie konta na platformie </w:t>
      </w:r>
      <w:proofErr w:type="spellStart"/>
      <w:r w:rsidRPr="00D46598">
        <w:rPr>
          <w:rFonts w:ascii="Segoe UI" w:hAnsi="Segoe UI" w:cs="Segoe UI"/>
        </w:rPr>
        <w:t>ePUAP</w:t>
      </w:r>
      <w:proofErr w:type="spellEnd"/>
      <w:r w:rsidRPr="00D46598">
        <w:rPr>
          <w:rFonts w:ascii="Segoe UI" w:hAnsi="Segoe UI" w:cs="Segoe UI"/>
        </w:rPr>
        <w:t>? [4:14 min.]</w:t>
      </w:r>
    </w:p>
    <w:p w:rsidR="00C645A2" w:rsidRDefault="00833C27" w:rsidP="008D734B">
      <w:pPr>
        <w:pStyle w:val="NormalnyWeb"/>
        <w:numPr>
          <w:ilvl w:val="0"/>
          <w:numId w:val="32"/>
        </w:numPr>
        <w:rPr>
          <w:rFonts w:ascii="Segoe UI" w:hAnsi="Segoe UI" w:cs="Segoe UI"/>
        </w:rPr>
      </w:pPr>
      <w:r w:rsidRPr="00C645A2">
        <w:rPr>
          <w:rFonts w:ascii="Segoe UI" w:hAnsi="Segoe UI" w:cs="Segoe UI"/>
        </w:rPr>
        <w:t xml:space="preserve">Moje konto na platformie </w:t>
      </w:r>
      <w:proofErr w:type="spellStart"/>
      <w:r w:rsidRPr="00C645A2">
        <w:rPr>
          <w:rFonts w:ascii="Segoe UI" w:hAnsi="Segoe UI" w:cs="Segoe UI"/>
        </w:rPr>
        <w:t>ePUAP</w:t>
      </w:r>
      <w:proofErr w:type="spellEnd"/>
      <w:r w:rsidRPr="00C645A2">
        <w:rPr>
          <w:rFonts w:ascii="Segoe UI" w:hAnsi="Segoe UI" w:cs="Segoe UI"/>
        </w:rPr>
        <w:t xml:space="preserve"> [4:18 min.]</w:t>
      </w:r>
    </w:p>
    <w:p w:rsidR="00833C27" w:rsidRPr="00C645A2" w:rsidRDefault="00833C27" w:rsidP="008D734B">
      <w:pPr>
        <w:pStyle w:val="NormalnyWeb"/>
        <w:numPr>
          <w:ilvl w:val="0"/>
          <w:numId w:val="32"/>
        </w:numPr>
        <w:rPr>
          <w:rFonts w:ascii="Segoe UI" w:hAnsi="Segoe UI" w:cs="Segoe UI"/>
        </w:rPr>
      </w:pPr>
      <w:r w:rsidRPr="00C645A2">
        <w:rPr>
          <w:rFonts w:ascii="Segoe UI" w:hAnsi="Segoe UI" w:cs="Segoe UI"/>
        </w:rPr>
        <w:t xml:space="preserve">Przykład e-usługi – wniosek o dowód osobisty na </w:t>
      </w:r>
      <w:proofErr w:type="spellStart"/>
      <w:r w:rsidRPr="00C645A2">
        <w:rPr>
          <w:rFonts w:ascii="Segoe UI" w:hAnsi="Segoe UI" w:cs="Segoe UI"/>
        </w:rPr>
        <w:t>ePUAP</w:t>
      </w:r>
      <w:proofErr w:type="spellEnd"/>
      <w:r w:rsidRPr="00C645A2">
        <w:rPr>
          <w:rFonts w:ascii="Segoe UI" w:hAnsi="Segoe UI" w:cs="Segoe UI"/>
        </w:rPr>
        <w:t xml:space="preserve"> [4:31 min.]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Dokumenty stanowią materiał szkoleniowy będące przykładem prezentowanych w nim stron banków/portali społecznościowych/sklepów etc. Materiał szkoleniowy nie stanowi reklamy ani propozycji korzystania z usług przedstawianych tam dostawców.</w:t>
      </w:r>
    </w:p>
    <w:p w:rsidR="00833C27" w:rsidRPr="00C645A2" w:rsidRDefault="00833C27" w:rsidP="00C645A2">
      <w:pPr>
        <w:rPr>
          <w:b/>
        </w:rPr>
      </w:pPr>
      <w:r w:rsidRPr="00C645A2">
        <w:rPr>
          <w:b/>
        </w:rPr>
        <w:t>Czas trwania szkolenia:</w:t>
      </w:r>
    </w:p>
    <w:p w:rsidR="00833C27" w:rsidRPr="00D46598" w:rsidRDefault="00833C27" w:rsidP="00833C27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 xml:space="preserve">Uważne zapoznanie się z wszystkimi materiałami i wykonanie polecanych ćwiczeń zajmie Ci ok. </w:t>
      </w:r>
      <w:r w:rsidRPr="00C645A2">
        <w:rPr>
          <w:rStyle w:val="Pogrubienie"/>
          <w:rFonts w:ascii="Segoe UI" w:hAnsi="Segoe UI" w:cs="Segoe UI"/>
          <w:b w:val="0"/>
        </w:rPr>
        <w:t>5 godzin.</w:t>
      </w:r>
    </w:p>
    <w:p w:rsidR="00833C27" w:rsidRPr="00C645A2" w:rsidRDefault="00833C27" w:rsidP="00C645A2">
      <w:pPr>
        <w:rPr>
          <w:b/>
        </w:rPr>
      </w:pPr>
      <w:r w:rsidRPr="00C645A2">
        <w:rPr>
          <w:b/>
        </w:rPr>
        <w:t>Test i certyfikat</w:t>
      </w:r>
    </w:p>
    <w:p w:rsidR="00833C27" w:rsidRPr="0086349C" w:rsidRDefault="00833C27" w:rsidP="008634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3-5 pytań. W przypadku negatywnego wyniku testu, będziesz mieć możliwość jego powtórzenia. Po ukończeniu szkolenia i uzyskaniu pozytywnego wyniku testu, będziesz mieć możliwość wydrukowania certyfikatu, poświ</w:t>
      </w:r>
      <w:r w:rsidR="00106A7B" w:rsidRPr="00D46598">
        <w:rPr>
          <w:rFonts w:ascii="Segoe UI" w:hAnsi="Segoe UI" w:cs="Segoe UI"/>
        </w:rPr>
        <w:t>adczającego udział w szkoleniu.</w:t>
      </w:r>
    </w:p>
    <w:p w:rsidR="00260691" w:rsidRDefault="00260691" w:rsidP="008D734B">
      <w:pPr>
        <w:pStyle w:val="Nagwek2"/>
        <w:numPr>
          <w:ilvl w:val="0"/>
          <w:numId w:val="44"/>
        </w:numPr>
        <w:rPr>
          <w:sz w:val="36"/>
          <w:szCs w:val="36"/>
        </w:rPr>
      </w:pPr>
      <w:bookmarkStart w:id="28" w:name="_Toc64560416"/>
      <w:r w:rsidRPr="00106A7B">
        <w:rPr>
          <w:sz w:val="36"/>
          <w:szCs w:val="36"/>
        </w:rPr>
        <w:t>Uczestniczenie w życiu politycznym</w:t>
      </w:r>
      <w:bookmarkEnd w:id="28"/>
    </w:p>
    <w:p w:rsidR="0086349C" w:rsidRPr="0086349C" w:rsidRDefault="0086349C" w:rsidP="0086349C"/>
    <w:p w:rsidR="00146141" w:rsidRPr="00C645A2" w:rsidRDefault="00146141" w:rsidP="00C645A2">
      <w:pPr>
        <w:rPr>
          <w:b/>
        </w:rPr>
      </w:pPr>
      <w:r w:rsidRPr="00C645A2">
        <w:rPr>
          <w:b/>
        </w:rPr>
        <w:t>Czego dowiesz się dzięki szkoleniu?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jest poświęcone uczestnictwu obywateli i obywatelek w życiu politycznym. To ważny i trudny temat, ale mając czynne i bierne prawo wyborcze warto z nich korzystać. W kursie zajmiemy się raczej „czynnym prawem wyborczym”, dając prawo do udziału w wyborach, wpływaniu na decyzję poprzez wrzucanie głosów do urn. Tą drugą stroną, czyli uczestnictwa w roli kandydata czy kandydatki, nie będziemy się zajmować. Dowiesz się, gdzie możesz znaleźć wyniki wszystkich wyborów odbywających się w Polsce (samorządowych, parlamentarnych, prezydenckich, europejskich), a także skąd możesz dowiedzieć się o aktywności posłów, senatorów, posłów do Parlamentu Europejskiego czy radnych wybranych w Twoim okręgu wyborczym, oraz jak się z nimi skontaktować. Skoro wybieramy ludzi na tak ważne stanowiska, to musimy wiedzieć, co tak naprawdę robią, prawda?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W trakcie szkolenia otrzymasz różne zadania. Nie omijaj ich – są one szansą na zgłębienie lub utrwalenie nabywanej wiedzy. A ponadto – są też ciekawe!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Autorem materiałów i ekspertem podczas webinarium jest Piotr </w:t>
      </w:r>
      <w:proofErr w:type="spellStart"/>
      <w:r w:rsidRPr="00D46598">
        <w:rPr>
          <w:rFonts w:ascii="Segoe UI" w:hAnsi="Segoe UI" w:cs="Segoe UI"/>
        </w:rPr>
        <w:t>Henzler</w:t>
      </w:r>
      <w:proofErr w:type="spellEnd"/>
      <w:r w:rsidRPr="00D46598">
        <w:rPr>
          <w:rFonts w:ascii="Segoe UI" w:hAnsi="Segoe UI" w:cs="Segoe UI"/>
        </w:rPr>
        <w:t xml:space="preserve"> - edukator, trener, autor i realizator programów edukacyjnych związanych m.in. z angażowaniem mieszkańców do działań na rzecz rozwoju ich społeczności, zarządzaniem i rozwijaniem działań organizacji pozarządowych i instytucji lokalnych.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Prezentację dotyczącą wyborów do Parlamentu Europejskiego przygotowała Elżbieta </w:t>
      </w:r>
      <w:proofErr w:type="spellStart"/>
      <w:r w:rsidRPr="00D46598">
        <w:rPr>
          <w:rFonts w:ascii="Segoe UI" w:hAnsi="Segoe UI" w:cs="Segoe UI"/>
        </w:rPr>
        <w:t>Dydak</w:t>
      </w:r>
      <w:proofErr w:type="spellEnd"/>
      <w:r w:rsidRPr="00D46598">
        <w:rPr>
          <w:rFonts w:ascii="Segoe UI" w:hAnsi="Segoe UI" w:cs="Segoe UI"/>
        </w:rPr>
        <w:t xml:space="preserve"> (Fundacja Rozwoju Społeczeństwa Informacyjnego).</w:t>
      </w:r>
    </w:p>
    <w:p w:rsidR="00146141" w:rsidRPr="00C645A2" w:rsidRDefault="00146141" w:rsidP="00C645A2">
      <w:pPr>
        <w:rPr>
          <w:b/>
        </w:rPr>
      </w:pPr>
      <w:r w:rsidRPr="00C645A2">
        <w:rPr>
          <w:b/>
        </w:rPr>
        <w:t>Elementy szkolenia: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lastRenderedPageBreak/>
        <w:t>Szkolenie składa się z trzech elementów. Polecamy zapoznawanie się z nimi w następującej kolejności:</w:t>
      </w:r>
    </w:p>
    <w:p w:rsidR="00146141" w:rsidRPr="00D46598" w:rsidRDefault="00146141" w:rsidP="008D734B">
      <w:pPr>
        <w:pStyle w:val="NormalnyWeb"/>
        <w:numPr>
          <w:ilvl w:val="0"/>
          <w:numId w:val="3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prezentacja „Mój poseł, moja posłanka” – na przykładzie wyborów parlamentarnych będziesz mieć okazję poznania niezwykle przydatnego serwisu internetowego prowadzonego przez Państwową Komisję Wyborczą. Znajdziesz w nim informacje o wyborach, prawo wyborcze, ale przede wszystkim  szczegółowe wyniki wyborów. Z kolei ze stron Sejmu i Senatu dowiesz się m.in. jak sprawdzić aktywność parlamentarną osób wybranych w Twoim okręgu.</w:t>
      </w:r>
    </w:p>
    <w:p w:rsidR="00146141" w:rsidRPr="00D46598" w:rsidRDefault="00146141" w:rsidP="008D734B">
      <w:pPr>
        <w:pStyle w:val="NormalnyWeb"/>
        <w:numPr>
          <w:ilvl w:val="0"/>
          <w:numId w:val="3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plik tekstowy: „Poznaj swoich radnych” – ten materiał ułatwi Ci poruszanie się po wyborach samorządowych. Jak sprawdzić, kto wygrał u mnie w gminie, powiecie? Co robią radni i radne? Jak się z nimi skontaktować?</w:t>
      </w:r>
    </w:p>
    <w:p w:rsidR="00146141" w:rsidRPr="00D46598" w:rsidRDefault="00146141" w:rsidP="008D734B">
      <w:pPr>
        <w:pStyle w:val="NormalnyWeb"/>
        <w:numPr>
          <w:ilvl w:val="0"/>
          <w:numId w:val="33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prezentacja „Posłowie  do Parlamentu Europejskiego” – z tego materiału dowiesz się, czym zajmuje się Parlament Europejski, jak sprawdzić, kto do niego został wybrany z Polski i z Twojego okręgu wyborczego (i co robi), a także – m.in. jak są organizowane do tej instytucji wybory.</w:t>
      </w:r>
    </w:p>
    <w:p w:rsidR="00146141" w:rsidRPr="00C645A2" w:rsidRDefault="00146141" w:rsidP="00C645A2">
      <w:pPr>
        <w:rPr>
          <w:b/>
        </w:rPr>
      </w:pPr>
      <w:r w:rsidRPr="00C645A2">
        <w:rPr>
          <w:b/>
        </w:rPr>
        <w:t>Czas trwania szkolenia:</w:t>
      </w:r>
    </w:p>
    <w:p w:rsidR="00146141" w:rsidRPr="00D46598" w:rsidRDefault="00146141" w:rsidP="00146141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Zapoznanie się z wszystkimi materiałami i wykonanie polecanych ćwiczeń zajmie Ci ok. 1 godziny.</w:t>
      </w:r>
    </w:p>
    <w:p w:rsidR="00146141" w:rsidRPr="00C645A2" w:rsidRDefault="00146141" w:rsidP="00C645A2">
      <w:pPr>
        <w:rPr>
          <w:b/>
        </w:rPr>
      </w:pPr>
      <w:r w:rsidRPr="00C645A2">
        <w:rPr>
          <w:b/>
        </w:rPr>
        <w:t>Test i certyfikat</w:t>
      </w:r>
    </w:p>
    <w:p w:rsidR="00582F05" w:rsidRPr="00D46598" w:rsidRDefault="00146141" w:rsidP="00D46598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 (wystarczą dwie dobre odpowiedzi). W przypadku negatywnego wyniku testu, będziesz mieć możliwość jego powtórzenia. Po ukończeniu szkolenia i uzyskaniu pozytywnego wyniku testu, będziesz mieć możliwość wydrukowania certyfikatu, poświ</w:t>
      </w:r>
      <w:r w:rsidR="00D46598">
        <w:rPr>
          <w:rFonts w:ascii="Segoe UI" w:hAnsi="Segoe UI" w:cs="Segoe UI"/>
        </w:rPr>
        <w:t>adczającego udział w szkoleniu.</w:t>
      </w:r>
    </w:p>
    <w:p w:rsidR="00582F05" w:rsidRPr="0086349C" w:rsidRDefault="00582F05" w:rsidP="008D734B">
      <w:pPr>
        <w:pStyle w:val="Nagwek1"/>
        <w:numPr>
          <w:ilvl w:val="0"/>
          <w:numId w:val="46"/>
        </w:numPr>
      </w:pPr>
      <w:bookmarkStart w:id="29" w:name="_Toc64560417"/>
      <w:r w:rsidRPr="00C77B5D">
        <w:t>Praca i rozwój zawodowy</w:t>
      </w:r>
      <w:bookmarkEnd w:id="29"/>
    </w:p>
    <w:p w:rsidR="00CD12C0" w:rsidRDefault="00CD12C0" w:rsidP="008D734B">
      <w:pPr>
        <w:pStyle w:val="Nagwek2"/>
        <w:numPr>
          <w:ilvl w:val="0"/>
          <w:numId w:val="45"/>
        </w:numPr>
      </w:pPr>
      <w:bookmarkStart w:id="30" w:name="_Toc64560418"/>
      <w:r w:rsidRPr="00106A7B">
        <w:t>Znajdowanie pracy</w:t>
      </w:r>
      <w:bookmarkEnd w:id="30"/>
    </w:p>
    <w:p w:rsidR="0086349C" w:rsidRPr="0086349C" w:rsidRDefault="0086349C" w:rsidP="0086349C"/>
    <w:p w:rsidR="00CD12C0" w:rsidRPr="00C645A2" w:rsidRDefault="00CD12C0" w:rsidP="00C645A2">
      <w:pPr>
        <w:rPr>
          <w:b/>
        </w:rPr>
      </w:pPr>
      <w:r w:rsidRPr="00C645A2">
        <w:rPr>
          <w:b/>
        </w:rPr>
        <w:lastRenderedPageBreak/>
        <w:t>Czego dowiesz się dzięki szkoleniu?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„Znajdowanie pracy” jest poświęcone tworzeniu odpowiedniego cv i listu motywacyjnego oraz korzystaniu z portali ułatwiających znajdowanie pracy na przykładzie portalu PRACUJ.PL. Dowiesz się jak założyć konto w serwisie PRACUJ.PL, jak stworzyć cv i list motywacyjny adekwatne do stanowiska na jakie chcesz aplikować, jak szukać ofert pracy, jak porównać wynagrodzenie.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Autorką materiałów jest: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 xml:space="preserve">Anna </w:t>
      </w:r>
      <w:proofErr w:type="spellStart"/>
      <w:r w:rsidRPr="00C645A2">
        <w:rPr>
          <w:rStyle w:val="Pogrubienie"/>
          <w:rFonts w:ascii="Segoe UI" w:hAnsi="Segoe UI" w:cs="Segoe UI"/>
          <w:b w:val="0"/>
        </w:rPr>
        <w:t>Dyjak</w:t>
      </w:r>
      <w:proofErr w:type="spellEnd"/>
      <w:r w:rsidRPr="00D46598">
        <w:rPr>
          <w:rFonts w:ascii="Segoe UI" w:hAnsi="Segoe UI" w:cs="Segoe UI"/>
        </w:rPr>
        <w:t xml:space="preserve"> – trenerka z zakresu pracy i rozwoju zawodowego, doradca zawodowy i pedagog. Współautorka narzędzi diagnostycznych dla zdolnej młodzieży, potrafi odkryć talent i umiejętności u każdego. 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Ekspertką podczas webinarium jest: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 xml:space="preserve">Maria </w:t>
      </w:r>
      <w:proofErr w:type="spellStart"/>
      <w:r w:rsidRPr="00C645A2">
        <w:rPr>
          <w:rStyle w:val="Pogrubienie"/>
          <w:rFonts w:ascii="Segoe UI" w:hAnsi="Segoe UI" w:cs="Segoe UI"/>
          <w:b w:val="0"/>
        </w:rPr>
        <w:t>Thun</w:t>
      </w:r>
      <w:proofErr w:type="spellEnd"/>
      <w:r w:rsidRPr="00C645A2">
        <w:rPr>
          <w:rStyle w:val="Pogrubienie"/>
          <w:rFonts w:ascii="Segoe UI" w:hAnsi="Segoe UI" w:cs="Segoe UI"/>
          <w:b w:val="0"/>
        </w:rPr>
        <w:t xml:space="preserve"> Janowska</w:t>
      </w:r>
      <w:r w:rsidRPr="00D46598">
        <w:rPr>
          <w:rFonts w:ascii="Segoe UI" w:hAnsi="Segoe UI" w:cs="Segoe UI"/>
        </w:rPr>
        <w:t xml:space="preserve"> - certyfikowany </w:t>
      </w:r>
      <w:proofErr w:type="spellStart"/>
      <w:r w:rsidRPr="00D46598">
        <w:rPr>
          <w:rFonts w:ascii="Segoe UI" w:hAnsi="Segoe UI" w:cs="Segoe UI"/>
        </w:rPr>
        <w:t>coach</w:t>
      </w:r>
      <w:proofErr w:type="spellEnd"/>
      <w:r w:rsidRPr="00D46598">
        <w:rPr>
          <w:rFonts w:ascii="Segoe UI" w:hAnsi="Segoe UI" w:cs="Segoe UI"/>
        </w:rPr>
        <w:t>, prowadzi zajęcia na wyższej uczelni. Wiedzę zdobytą z różnorodnych doświadczeń zawodowych i na drodze formalnej edukacji przekłada na wspieranie osób poszukujących zmian w swojej sytuacji zawodowej. Pomaga w określaniu celu zawodowego i przygotowaniu planu działań do jego osiągnięcia. Pomaga pisać skuteczne dokumenty aplikacyjne do pracy.</w:t>
      </w:r>
    </w:p>
    <w:p w:rsidR="00CD12C0" w:rsidRPr="00C645A2" w:rsidRDefault="00CD12C0" w:rsidP="00C645A2">
      <w:pPr>
        <w:rPr>
          <w:b/>
        </w:rPr>
      </w:pPr>
      <w:r w:rsidRPr="00C645A2">
        <w:rPr>
          <w:b/>
        </w:rPr>
        <w:t>Elementy szkolenia: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kilku elementów (polecamy zapoznawanie się z nimi w następującej kolejności):</w:t>
      </w:r>
    </w:p>
    <w:p w:rsidR="00CD12C0" w:rsidRPr="00D46598" w:rsidRDefault="00CD12C0" w:rsidP="008D734B">
      <w:pPr>
        <w:pStyle w:val="NormalnyWeb"/>
        <w:numPr>
          <w:ilvl w:val="0"/>
          <w:numId w:val="34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„Jak napisać profesjonalne i skuteczne dokumenty aplikacyjne?” poświęconego tworzeniu cv i innych dokumentów aplikacyjnych. Do tego dokumentu odwołuje się ekspertka w kolejnym webinarium. </w:t>
      </w:r>
      <w:r w:rsidRPr="00D46598">
        <w:rPr>
          <w:rFonts w:ascii="Segoe UI" w:hAnsi="Segoe UI" w:cs="Segoe UI"/>
        </w:rPr>
        <w:br/>
        <w:t>Dowiesz się z niego, jakie są rodzaje cv, jakie są jego kluczowe elementy, jakich błędów się ustrzec. Przedstawiono tu również krok po kroku jak tworzyć różne rodzaje cv (chronologiczne, kompetencyjne, kreatywne, video cv) [41:38 min.]</w:t>
      </w:r>
    </w:p>
    <w:p w:rsidR="00CD12C0" w:rsidRPr="00D46598" w:rsidRDefault="00CD12C0" w:rsidP="008D734B">
      <w:pPr>
        <w:pStyle w:val="NormalnyWeb"/>
        <w:numPr>
          <w:ilvl w:val="0"/>
          <w:numId w:val="34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„CV inne niż wszystkie” poświęconego tworzeniu wyróżniającego się cv. </w:t>
      </w:r>
      <w:r w:rsidRPr="00D46598">
        <w:rPr>
          <w:rFonts w:ascii="Segoe UI" w:hAnsi="Segoe UI" w:cs="Segoe UI"/>
        </w:rPr>
        <w:br/>
        <w:t>Dowiesz się z niego, jakie są kluczowe elementy różnych rodzajów cv i jakie są sposoby wyróżnienia cv w zależności od typu stanowiska, na które aplikujesz [34:31 min.]</w:t>
      </w:r>
    </w:p>
    <w:p w:rsidR="00CD12C0" w:rsidRPr="00D46598" w:rsidRDefault="00CD12C0" w:rsidP="008D734B">
      <w:pPr>
        <w:pStyle w:val="NormalnyWeb"/>
        <w:numPr>
          <w:ilvl w:val="0"/>
          <w:numId w:val="34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plik tekstowy</w:t>
      </w:r>
      <w:r w:rsidRPr="00D46598">
        <w:rPr>
          <w:rFonts w:ascii="Segoe UI" w:hAnsi="Segoe UI" w:cs="Segoe UI"/>
        </w:rPr>
        <w:t>, w którym znajdziesz wiele przykładów różnych stron internetowych i portali, na których możesz znaleźć oferty pracy i porady dotyczące szukania pracy</w:t>
      </w:r>
    </w:p>
    <w:p w:rsidR="00C645A2" w:rsidRPr="00C645A2" w:rsidRDefault="00CD12C0" w:rsidP="008D734B">
      <w:pPr>
        <w:pStyle w:val="NormalnyWeb"/>
        <w:numPr>
          <w:ilvl w:val="0"/>
          <w:numId w:val="34"/>
        </w:numPr>
        <w:rPr>
          <w:rStyle w:val="Pogrubienie"/>
          <w:rFonts w:ascii="Segoe UI" w:hAnsi="Segoe UI" w:cs="Segoe UI"/>
          <w:b w:val="0"/>
          <w:bCs w:val="0"/>
        </w:rPr>
      </w:pPr>
      <w:r w:rsidRPr="00C645A2">
        <w:rPr>
          <w:rStyle w:val="Pogrubienie"/>
          <w:rFonts w:ascii="Segoe UI" w:hAnsi="Segoe UI" w:cs="Segoe UI"/>
          <w:b w:val="0"/>
        </w:rPr>
        <w:lastRenderedPageBreak/>
        <w:t>filmy</w:t>
      </w:r>
    </w:p>
    <w:p w:rsidR="00C645A2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Zaprzyjaźnij się z s</w:t>
      </w:r>
      <w:r w:rsidR="00C645A2">
        <w:rPr>
          <w:rFonts w:ascii="Segoe UI" w:hAnsi="Segoe UI" w:cs="Segoe UI"/>
        </w:rPr>
        <w:t>erwisem PRACUJ.PL [4:57 min.]</w:t>
      </w:r>
    </w:p>
    <w:p w:rsidR="00C645A2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Kreator CV</w:t>
      </w:r>
      <w:r w:rsidR="00C645A2">
        <w:rPr>
          <w:rFonts w:ascii="Segoe UI" w:hAnsi="Segoe UI" w:cs="Segoe UI"/>
        </w:rPr>
        <w:t xml:space="preserve"> [5:44 min.]</w:t>
      </w:r>
    </w:p>
    <w:p w:rsidR="00C645A2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Wyszuk</w:t>
      </w:r>
      <w:r w:rsidR="00C645A2">
        <w:rPr>
          <w:rFonts w:ascii="Segoe UI" w:hAnsi="Segoe UI" w:cs="Segoe UI"/>
        </w:rPr>
        <w:t>iwanie ofert pracy [4:55min.]</w:t>
      </w:r>
    </w:p>
    <w:p w:rsidR="00C645A2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Mój profil w s</w:t>
      </w:r>
      <w:r w:rsidR="00C645A2">
        <w:rPr>
          <w:rFonts w:ascii="Segoe UI" w:hAnsi="Segoe UI" w:cs="Segoe UI"/>
        </w:rPr>
        <w:t>erwisie PRACUJ.PL [4:03 min.]</w:t>
      </w:r>
    </w:p>
    <w:p w:rsidR="00C645A2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Zarządzanie profilem w s</w:t>
      </w:r>
      <w:r w:rsidR="00C645A2">
        <w:rPr>
          <w:rFonts w:ascii="Segoe UI" w:hAnsi="Segoe UI" w:cs="Segoe UI"/>
        </w:rPr>
        <w:t>erwisie PRACUJ.PL [4:13 min.]</w:t>
      </w:r>
    </w:p>
    <w:p w:rsidR="00CD12C0" w:rsidRPr="00D46598" w:rsidRDefault="00CD12C0" w:rsidP="008D734B">
      <w:pPr>
        <w:pStyle w:val="NormalnyWeb"/>
        <w:numPr>
          <w:ilvl w:val="0"/>
          <w:numId w:val="35"/>
        </w:numPr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Aplikowanie na wybrana ofertę pracy [3:53 min.]</w:t>
      </w:r>
    </w:p>
    <w:p w:rsidR="00CD12C0" w:rsidRPr="00C645A2" w:rsidRDefault="00CD12C0" w:rsidP="00C645A2">
      <w:pPr>
        <w:rPr>
          <w:b/>
        </w:rPr>
      </w:pPr>
      <w:r w:rsidRPr="00C645A2">
        <w:rPr>
          <w:b/>
        </w:rPr>
        <w:t>Czas trwania szkolenia:</w:t>
      </w:r>
    </w:p>
    <w:p w:rsidR="00CD12C0" w:rsidRPr="00D46598" w:rsidRDefault="00CD12C0" w:rsidP="00CD12C0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C645A2">
        <w:rPr>
          <w:rStyle w:val="Pogrubienie"/>
          <w:rFonts w:ascii="Segoe UI" w:hAnsi="Segoe UI" w:cs="Segoe UI"/>
          <w:b w:val="0"/>
        </w:rPr>
        <w:t>ok. 5 godzin.</w:t>
      </w:r>
      <w:r w:rsidRPr="00D46598">
        <w:rPr>
          <w:rStyle w:val="Pogrubienie"/>
          <w:rFonts w:ascii="Segoe UI" w:hAnsi="Segoe UI" w:cs="Segoe UI"/>
        </w:rPr>
        <w:t xml:space="preserve"> </w:t>
      </w:r>
    </w:p>
    <w:p w:rsidR="00CD12C0" w:rsidRPr="00C645A2" w:rsidRDefault="00CD12C0" w:rsidP="00C645A2">
      <w:pPr>
        <w:rPr>
          <w:b/>
        </w:rPr>
      </w:pPr>
      <w:r w:rsidRPr="00C645A2">
        <w:rPr>
          <w:b/>
        </w:rPr>
        <w:t>Test i certyfikat</w:t>
      </w:r>
    </w:p>
    <w:p w:rsidR="0038176B" w:rsidRPr="0086349C" w:rsidRDefault="00CD12C0" w:rsidP="0086349C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</w:t>
      </w:r>
      <w:r w:rsidR="00106A7B" w:rsidRPr="00D46598">
        <w:rPr>
          <w:rFonts w:ascii="Segoe UI" w:hAnsi="Segoe UI" w:cs="Segoe UI"/>
        </w:rPr>
        <w:t>dczającego udział w szkoleniu.</w:t>
      </w:r>
    </w:p>
    <w:p w:rsidR="00F11532" w:rsidRPr="0086349C" w:rsidRDefault="00F11532" w:rsidP="008D734B">
      <w:pPr>
        <w:pStyle w:val="Akapitzlist"/>
        <w:numPr>
          <w:ilvl w:val="0"/>
          <w:numId w:val="47"/>
        </w:numPr>
        <w:rPr>
          <w:rStyle w:val="Nagwek2Znak"/>
          <w:rFonts w:eastAsiaTheme="minorHAnsi" w:cs="Segoe UI"/>
          <w:sz w:val="36"/>
          <w:szCs w:val="36"/>
        </w:rPr>
      </w:pPr>
      <w:bookmarkStart w:id="31" w:name="_Toc64560419"/>
      <w:r w:rsidRPr="0086349C">
        <w:rPr>
          <w:rStyle w:val="Nagwek2Znak"/>
        </w:rPr>
        <w:t>Podnoszenie kwalifikacji zawodowych/ rozwój zawodowy</w:t>
      </w:r>
      <w:bookmarkEnd w:id="31"/>
    </w:p>
    <w:p w:rsidR="0086349C" w:rsidRPr="0086349C" w:rsidRDefault="0086349C" w:rsidP="0086349C">
      <w:pPr>
        <w:pStyle w:val="Akapitzlist"/>
        <w:ind w:left="1776"/>
        <w:rPr>
          <w:color w:val="538135" w:themeColor="accent6" w:themeShade="BF"/>
          <w:sz w:val="36"/>
          <w:szCs w:val="36"/>
        </w:rPr>
      </w:pPr>
    </w:p>
    <w:p w:rsidR="008A509E" w:rsidRPr="00C645A2" w:rsidRDefault="008A509E" w:rsidP="00C645A2">
      <w:pPr>
        <w:rPr>
          <w:b/>
        </w:rPr>
      </w:pPr>
      <w:r w:rsidRPr="00C645A2">
        <w:rPr>
          <w:b/>
        </w:rPr>
        <w:t>Czego dowiesz się dzięki szkoleniu?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„Podnoszenie kwalifikacji zawodowych ” jest poświęcone korzystaniu z serwisów społecznościowych, które wspierają rozwój zawodowy na przykładzie LinkedIn. Dowiesz się jak założyć konto na portalu, jak nawiązywać kontakty, uczestniczyć w grupach dyskusyjnych i budować swój profil zawodowy. 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Autorką materiałów jest: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 xml:space="preserve">Anna </w:t>
      </w:r>
      <w:proofErr w:type="spellStart"/>
      <w:r w:rsidRPr="00C645A2">
        <w:rPr>
          <w:rStyle w:val="Pogrubienie"/>
          <w:rFonts w:ascii="Segoe UI" w:hAnsi="Segoe UI" w:cs="Segoe UI"/>
          <w:b w:val="0"/>
        </w:rPr>
        <w:t>Dyjak</w:t>
      </w:r>
      <w:proofErr w:type="spellEnd"/>
      <w:r w:rsidRPr="00D46598">
        <w:rPr>
          <w:rFonts w:ascii="Segoe UI" w:hAnsi="Segoe UI" w:cs="Segoe UI"/>
        </w:rPr>
        <w:t xml:space="preserve"> – trenerka z zakresu pracy i rozwoju zawodowego, doradca zawodowy i pedagog. Współautorka narzędzi diagnostycznych dla zdolnej młodzieży, potrafi odkryć talent i umiejętności u każdego.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D46598">
        <w:rPr>
          <w:rStyle w:val="Pogrubienie"/>
          <w:rFonts w:ascii="Segoe UI" w:hAnsi="Segoe UI" w:cs="Segoe UI"/>
        </w:rPr>
        <w:t>Ekspertką podczas webinarium jest: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lastRenderedPageBreak/>
        <w:t xml:space="preserve">Maria </w:t>
      </w:r>
      <w:proofErr w:type="spellStart"/>
      <w:r w:rsidRPr="00C645A2">
        <w:rPr>
          <w:rStyle w:val="Pogrubienie"/>
          <w:rFonts w:ascii="Segoe UI" w:hAnsi="Segoe UI" w:cs="Segoe UI"/>
          <w:b w:val="0"/>
        </w:rPr>
        <w:t>Thun</w:t>
      </w:r>
      <w:proofErr w:type="spellEnd"/>
      <w:r w:rsidRPr="00C645A2">
        <w:rPr>
          <w:rStyle w:val="Pogrubienie"/>
          <w:rFonts w:ascii="Segoe UI" w:hAnsi="Segoe UI" w:cs="Segoe UI"/>
          <w:b w:val="0"/>
        </w:rPr>
        <w:t xml:space="preserve"> Janowska</w:t>
      </w:r>
      <w:r w:rsidRPr="00D46598">
        <w:rPr>
          <w:rFonts w:ascii="Segoe UI" w:hAnsi="Segoe UI" w:cs="Segoe UI"/>
        </w:rPr>
        <w:t xml:space="preserve"> - certyfikowany </w:t>
      </w:r>
      <w:proofErr w:type="spellStart"/>
      <w:r w:rsidRPr="00D46598">
        <w:rPr>
          <w:rFonts w:ascii="Segoe UI" w:hAnsi="Segoe UI" w:cs="Segoe UI"/>
        </w:rPr>
        <w:t>coach</w:t>
      </w:r>
      <w:proofErr w:type="spellEnd"/>
      <w:r w:rsidRPr="00D46598">
        <w:rPr>
          <w:rFonts w:ascii="Segoe UI" w:hAnsi="Segoe UI" w:cs="Segoe UI"/>
        </w:rPr>
        <w:t>, prowadzi zajęcia na wyższej uczelni. Wiedzę zdobytą z różnorodnych doświadczeń zawodowych i na drodze formalnej edukacji przekłada na wspieranie osób poszukujących zmian w swojej sytuacji zawodowej. Pomaga w określaniu celu zawodowego i przygotowaniu planu działań do jego osiągnięcia. Pomaga pisać skuteczne dokumenty aplikacyjne do pracy.</w:t>
      </w:r>
    </w:p>
    <w:p w:rsidR="008A509E" w:rsidRPr="00C645A2" w:rsidRDefault="008A509E" w:rsidP="00C645A2">
      <w:pPr>
        <w:rPr>
          <w:b/>
        </w:rPr>
      </w:pPr>
      <w:r w:rsidRPr="00C645A2">
        <w:rPr>
          <w:b/>
        </w:rPr>
        <w:t>Elementy szkolenia: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składa się z dwóch webinariów (polecamy zapoznawanie się z nimi w następującej kolejności):</w:t>
      </w:r>
    </w:p>
    <w:p w:rsidR="008A509E" w:rsidRPr="00D46598" w:rsidRDefault="008A509E" w:rsidP="008D734B">
      <w:pPr>
        <w:pStyle w:val="NormalnyWeb"/>
        <w:numPr>
          <w:ilvl w:val="0"/>
          <w:numId w:val="36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„LinkedIn: jak stworzyć i prowadzić profil by dostawać oferty pracy?” poświęconego korzystania z zawodowych portali społecznościowych. </w:t>
      </w:r>
      <w:r w:rsidRPr="00D46598">
        <w:rPr>
          <w:rFonts w:ascii="Segoe UI" w:hAnsi="Segoe UI" w:cs="Segoe UI"/>
        </w:rPr>
        <w:br/>
        <w:t>Dowiesz się z niego, jakie są korzyści z posiadania konta w serwisie, jak korzystać z serwisu, jak zarządzać swoim profilem zawodowym, jak uzyskać potwierdzenie umiejętności i rekomendacje, jak utrzymywać relacje w sieci zawodowej, grupach dyskusyjnych, [22:07 min.]</w:t>
      </w:r>
    </w:p>
    <w:p w:rsidR="008A509E" w:rsidRPr="00D46598" w:rsidRDefault="008A509E" w:rsidP="008D734B">
      <w:pPr>
        <w:pStyle w:val="NormalnyWeb"/>
        <w:numPr>
          <w:ilvl w:val="0"/>
          <w:numId w:val="36"/>
        </w:numPr>
        <w:rPr>
          <w:rFonts w:ascii="Segoe UI" w:hAnsi="Segoe UI" w:cs="Segoe UI"/>
        </w:rPr>
      </w:pPr>
      <w:r w:rsidRPr="00C645A2">
        <w:rPr>
          <w:rStyle w:val="Pogrubienie"/>
          <w:rFonts w:ascii="Segoe UI" w:hAnsi="Segoe UI" w:cs="Segoe UI"/>
          <w:b w:val="0"/>
        </w:rPr>
        <w:t>webinarium</w:t>
      </w:r>
      <w:r w:rsidRPr="00D46598">
        <w:rPr>
          <w:rFonts w:ascii="Segoe UI" w:hAnsi="Segoe UI" w:cs="Segoe UI"/>
        </w:rPr>
        <w:t xml:space="preserve"> „Jak napisać profesjonalne i skuteczne dokumenty aplikacyjne?” poświęconego tworzeniu cv i innych dokumentów aplikacyjnych. Jest to dodatkowy materiał uzupełniający, do którego odwołuje się ekspertka we wcześniejszym webinarium. [41:38 min.]</w:t>
      </w:r>
    </w:p>
    <w:p w:rsidR="008A509E" w:rsidRPr="00C645A2" w:rsidRDefault="008A509E" w:rsidP="00C645A2">
      <w:pPr>
        <w:rPr>
          <w:b/>
        </w:rPr>
      </w:pPr>
      <w:r w:rsidRPr="00C645A2">
        <w:rPr>
          <w:b/>
        </w:rPr>
        <w:t>Czas trwania szkolenia:</w:t>
      </w:r>
    </w:p>
    <w:p w:rsidR="008A509E" w:rsidRPr="00D46598" w:rsidRDefault="008A509E" w:rsidP="008A509E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 xml:space="preserve">Uważne zapoznanie się z wszystkimi materiałami i wykonanie polecanych ćwiczeń zajmie Ci </w:t>
      </w:r>
      <w:r w:rsidRPr="00C645A2">
        <w:rPr>
          <w:rStyle w:val="Pogrubienie"/>
          <w:rFonts w:ascii="Segoe UI" w:hAnsi="Segoe UI" w:cs="Segoe UI"/>
          <w:b w:val="0"/>
        </w:rPr>
        <w:t>ok. 2 godzin.</w:t>
      </w:r>
    </w:p>
    <w:p w:rsidR="008A509E" w:rsidRPr="00C645A2" w:rsidRDefault="008A509E" w:rsidP="00C645A2">
      <w:pPr>
        <w:rPr>
          <w:b/>
        </w:rPr>
      </w:pPr>
      <w:r w:rsidRPr="00C645A2">
        <w:rPr>
          <w:b/>
        </w:rPr>
        <w:t>Test i certyfikat</w:t>
      </w:r>
    </w:p>
    <w:p w:rsidR="0096637E" w:rsidRDefault="008A509E" w:rsidP="00106A7B">
      <w:pPr>
        <w:pStyle w:val="NormalnyWeb"/>
        <w:rPr>
          <w:rFonts w:ascii="Segoe UI" w:hAnsi="Segoe UI" w:cs="Segoe UI"/>
        </w:rPr>
      </w:pPr>
      <w:r w:rsidRPr="00D46598">
        <w:rPr>
          <w:rFonts w:ascii="Segoe UI" w:hAnsi="Segoe UI" w:cs="Segoe UI"/>
        </w:rPr>
        <w:t>Szkolenie kończy się testem składającym się z 3 pytań. W przypadku negatywnego wyniku testu, będziesz mieć możliwość jego powtórzenia. Po ukończeniu szkolenia i uzyskaniu pozytywnego wyniku testu, będziesz mieć możliwość wydrukowania certyfikatu, poświadczającego udział w szkolen</w:t>
      </w:r>
      <w:r w:rsidR="00D46598">
        <w:rPr>
          <w:rFonts w:ascii="Segoe UI" w:hAnsi="Segoe UI" w:cs="Segoe UI"/>
        </w:rPr>
        <w:t>iu.</w:t>
      </w: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Default="00D673E5" w:rsidP="00106A7B">
      <w:pPr>
        <w:pStyle w:val="NormalnyWeb"/>
        <w:rPr>
          <w:rFonts w:ascii="Segoe UI" w:hAnsi="Segoe UI" w:cs="Segoe UI"/>
        </w:rPr>
      </w:pPr>
    </w:p>
    <w:p w:rsidR="00D673E5" w:rsidRPr="00D46598" w:rsidRDefault="00D673E5" w:rsidP="00106A7B">
      <w:pPr>
        <w:pStyle w:val="NormalnyWeb"/>
        <w:rPr>
          <w:rFonts w:ascii="Segoe UI" w:hAnsi="Segoe UI" w:cs="Segoe UI"/>
        </w:rPr>
      </w:pPr>
    </w:p>
    <w:sectPr w:rsidR="00D673E5" w:rsidRPr="00D46598" w:rsidSect="00E8170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3F7" w:rsidRDefault="00D403F7" w:rsidP="007D3F24">
      <w:pPr>
        <w:spacing w:after="0" w:line="240" w:lineRule="auto"/>
      </w:pPr>
      <w:r>
        <w:separator/>
      </w:r>
    </w:p>
  </w:endnote>
  <w:endnote w:type="continuationSeparator" w:id="0">
    <w:p w:rsidR="00D403F7" w:rsidRDefault="00D403F7" w:rsidP="007D3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6837721"/>
      <w:docPartObj>
        <w:docPartGallery w:val="Page Numbers (Bottom of Page)"/>
        <w:docPartUnique/>
      </w:docPartObj>
    </w:sdtPr>
    <w:sdtEndPr/>
    <w:sdtContent>
      <w:p w:rsidR="006A136B" w:rsidRDefault="006A13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53E0">
          <w:rPr>
            <w:noProof/>
          </w:rPr>
          <w:t>21</w:t>
        </w:r>
        <w:r>
          <w:fldChar w:fldCharType="end"/>
        </w:r>
      </w:p>
    </w:sdtContent>
  </w:sdt>
  <w:p w:rsidR="006A136B" w:rsidRDefault="006A136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3F7" w:rsidRDefault="00D403F7" w:rsidP="007D3F24">
      <w:pPr>
        <w:spacing w:after="0" w:line="240" w:lineRule="auto"/>
      </w:pPr>
      <w:r>
        <w:separator/>
      </w:r>
    </w:p>
  </w:footnote>
  <w:footnote w:type="continuationSeparator" w:id="0">
    <w:p w:rsidR="00D403F7" w:rsidRDefault="00D403F7" w:rsidP="007D3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136B" w:rsidRDefault="006A136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-449580</wp:posOffset>
          </wp:positionV>
          <wp:extent cx="7538085" cy="1276350"/>
          <wp:effectExtent l="0" t="0" r="5715" b="0"/>
          <wp:wrapThrough wrapText="bothSides">
            <wp:wrapPolygon edited="0">
              <wp:start x="0" y="0"/>
              <wp:lineTo x="0" y="21278"/>
              <wp:lineTo x="21562" y="21278"/>
              <wp:lineTo x="21562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główek_f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12177"/>
    <w:multiLevelType w:val="hybridMultilevel"/>
    <w:tmpl w:val="2C44B938"/>
    <w:lvl w:ilvl="0" w:tplc="C70E121C">
      <w:start w:val="14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65A6542"/>
    <w:multiLevelType w:val="hybridMultilevel"/>
    <w:tmpl w:val="B024E430"/>
    <w:lvl w:ilvl="0" w:tplc="80C8D806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00619"/>
    <w:multiLevelType w:val="hybridMultilevel"/>
    <w:tmpl w:val="10A6216E"/>
    <w:lvl w:ilvl="0" w:tplc="868420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3429A"/>
    <w:multiLevelType w:val="hybridMultilevel"/>
    <w:tmpl w:val="11AC6676"/>
    <w:lvl w:ilvl="0" w:tplc="570E4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D2A18"/>
    <w:multiLevelType w:val="hybridMultilevel"/>
    <w:tmpl w:val="41662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441B9"/>
    <w:multiLevelType w:val="hybridMultilevel"/>
    <w:tmpl w:val="0CAC92F8"/>
    <w:lvl w:ilvl="0" w:tplc="C396E19E">
      <w:start w:val="2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EE2E9F"/>
    <w:multiLevelType w:val="hybridMultilevel"/>
    <w:tmpl w:val="D1928BF6"/>
    <w:lvl w:ilvl="0" w:tplc="BD0AE17E">
      <w:start w:val="15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7" w15:restartNumberingAfterBreak="0">
    <w:nsid w:val="15D53DD8"/>
    <w:multiLevelType w:val="hybridMultilevel"/>
    <w:tmpl w:val="955C5B1E"/>
    <w:lvl w:ilvl="0" w:tplc="D4BE32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93420"/>
    <w:multiLevelType w:val="hybridMultilevel"/>
    <w:tmpl w:val="ACE8F0CA"/>
    <w:lvl w:ilvl="0" w:tplc="CFA6B06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C6A48"/>
    <w:multiLevelType w:val="hybridMultilevel"/>
    <w:tmpl w:val="8D800996"/>
    <w:lvl w:ilvl="0" w:tplc="87F066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BC17B0"/>
    <w:multiLevelType w:val="hybridMultilevel"/>
    <w:tmpl w:val="1C100702"/>
    <w:lvl w:ilvl="0" w:tplc="553C41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C5B5F"/>
    <w:multiLevelType w:val="hybridMultilevel"/>
    <w:tmpl w:val="EF8EC7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2BA3A6E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471B4"/>
    <w:multiLevelType w:val="hybridMultilevel"/>
    <w:tmpl w:val="BD98D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24677"/>
    <w:multiLevelType w:val="hybridMultilevel"/>
    <w:tmpl w:val="263AFE6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E26C2A"/>
    <w:multiLevelType w:val="hybridMultilevel"/>
    <w:tmpl w:val="4ABA321A"/>
    <w:lvl w:ilvl="0" w:tplc="74869D84">
      <w:start w:val="10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31AC591C"/>
    <w:multiLevelType w:val="hybridMultilevel"/>
    <w:tmpl w:val="02AE2E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D15FF6"/>
    <w:multiLevelType w:val="hybridMultilevel"/>
    <w:tmpl w:val="734EF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44A9D0">
      <w:start w:val="3"/>
      <w:numFmt w:val="bullet"/>
      <w:lvlText w:val="·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B2525"/>
    <w:multiLevelType w:val="hybridMultilevel"/>
    <w:tmpl w:val="717E73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203FB"/>
    <w:multiLevelType w:val="hybridMultilevel"/>
    <w:tmpl w:val="8A6A64B2"/>
    <w:lvl w:ilvl="0" w:tplc="E4C63F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A2370F"/>
    <w:multiLevelType w:val="hybridMultilevel"/>
    <w:tmpl w:val="AC386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104679"/>
    <w:multiLevelType w:val="hybridMultilevel"/>
    <w:tmpl w:val="E6C0E4B8"/>
    <w:lvl w:ilvl="0" w:tplc="D0DE63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F329B4"/>
    <w:multiLevelType w:val="hybridMultilevel"/>
    <w:tmpl w:val="56FA4658"/>
    <w:lvl w:ilvl="0" w:tplc="13F4F9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C0283"/>
    <w:multiLevelType w:val="hybridMultilevel"/>
    <w:tmpl w:val="2D9E9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571CAE"/>
    <w:multiLevelType w:val="hybridMultilevel"/>
    <w:tmpl w:val="461CF83C"/>
    <w:lvl w:ilvl="0" w:tplc="6ECC0A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E26574"/>
    <w:multiLevelType w:val="hybridMultilevel"/>
    <w:tmpl w:val="51CA3794"/>
    <w:lvl w:ilvl="0" w:tplc="F502D0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F74EA"/>
    <w:multiLevelType w:val="hybridMultilevel"/>
    <w:tmpl w:val="C76271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543BC"/>
    <w:multiLevelType w:val="hybridMultilevel"/>
    <w:tmpl w:val="017AEE4C"/>
    <w:lvl w:ilvl="0" w:tplc="50205C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7A2DC0"/>
    <w:multiLevelType w:val="hybridMultilevel"/>
    <w:tmpl w:val="A6524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C6D24"/>
    <w:multiLevelType w:val="hybridMultilevel"/>
    <w:tmpl w:val="C6705330"/>
    <w:lvl w:ilvl="0" w:tplc="41780B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B3035D"/>
    <w:multiLevelType w:val="hybridMultilevel"/>
    <w:tmpl w:val="190C28AA"/>
    <w:lvl w:ilvl="0" w:tplc="6B2AB7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844A9D0">
      <w:start w:val="3"/>
      <w:numFmt w:val="bullet"/>
      <w:lvlText w:val="·"/>
      <w:lvlJc w:val="left"/>
      <w:pPr>
        <w:ind w:left="1440" w:hanging="360"/>
      </w:pPr>
      <w:rPr>
        <w:rFonts w:ascii="Segoe UI" w:eastAsia="Times New Roman" w:hAnsi="Segoe UI" w:cs="Segoe U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F03AAE"/>
    <w:multiLevelType w:val="hybridMultilevel"/>
    <w:tmpl w:val="C4101780"/>
    <w:lvl w:ilvl="0" w:tplc="CEC297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1E5BC4"/>
    <w:multiLevelType w:val="hybridMultilevel"/>
    <w:tmpl w:val="AA9E1564"/>
    <w:lvl w:ilvl="0" w:tplc="94B684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634BFE"/>
    <w:multiLevelType w:val="hybridMultilevel"/>
    <w:tmpl w:val="60947324"/>
    <w:lvl w:ilvl="0" w:tplc="D54A08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F06B16"/>
    <w:multiLevelType w:val="hybridMultilevel"/>
    <w:tmpl w:val="42B0C076"/>
    <w:lvl w:ilvl="0" w:tplc="5D34FE4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B241DAC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DF34C7"/>
    <w:multiLevelType w:val="hybridMultilevel"/>
    <w:tmpl w:val="CDB403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2A5B3C"/>
    <w:multiLevelType w:val="hybridMultilevel"/>
    <w:tmpl w:val="2CCC0D2E"/>
    <w:lvl w:ilvl="0" w:tplc="8D1843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1934A3"/>
    <w:multiLevelType w:val="hybridMultilevel"/>
    <w:tmpl w:val="0DB08774"/>
    <w:lvl w:ilvl="0" w:tplc="EDD81910">
      <w:start w:val="9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37" w15:restartNumberingAfterBreak="0">
    <w:nsid w:val="69814EAF"/>
    <w:multiLevelType w:val="hybridMultilevel"/>
    <w:tmpl w:val="BFFC9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497EF3"/>
    <w:multiLevelType w:val="multilevel"/>
    <w:tmpl w:val="362A7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72"/>
        <w:szCs w:val="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40"/>
        <w:szCs w:val="4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9" w15:restartNumberingAfterBreak="0">
    <w:nsid w:val="6CD610B3"/>
    <w:multiLevelType w:val="hybridMultilevel"/>
    <w:tmpl w:val="BB38DA1E"/>
    <w:lvl w:ilvl="0" w:tplc="E6028AA8">
      <w:start w:val="2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3F1394"/>
    <w:multiLevelType w:val="hybridMultilevel"/>
    <w:tmpl w:val="513A7C90"/>
    <w:lvl w:ilvl="0" w:tplc="888E34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C47B7E"/>
    <w:multiLevelType w:val="hybridMultilevel"/>
    <w:tmpl w:val="66E83C40"/>
    <w:lvl w:ilvl="0" w:tplc="0374F9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185C11"/>
    <w:multiLevelType w:val="hybridMultilevel"/>
    <w:tmpl w:val="A76A03A8"/>
    <w:lvl w:ilvl="0" w:tplc="3B241DAC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1116C3A8">
      <w:start w:val="9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5B6640"/>
    <w:multiLevelType w:val="hybridMultilevel"/>
    <w:tmpl w:val="EE7A6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41BB0"/>
    <w:multiLevelType w:val="hybridMultilevel"/>
    <w:tmpl w:val="B1208DA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7CA215AB"/>
    <w:multiLevelType w:val="hybridMultilevel"/>
    <w:tmpl w:val="1D362A66"/>
    <w:lvl w:ilvl="0" w:tplc="43441DC8">
      <w:start w:val="18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6" w:hanging="360"/>
      </w:pPr>
    </w:lvl>
    <w:lvl w:ilvl="2" w:tplc="0415001B" w:tentative="1">
      <w:start w:val="1"/>
      <w:numFmt w:val="lowerRoman"/>
      <w:lvlText w:val="%3."/>
      <w:lvlJc w:val="right"/>
      <w:pPr>
        <w:ind w:left="2496" w:hanging="180"/>
      </w:pPr>
    </w:lvl>
    <w:lvl w:ilvl="3" w:tplc="0415000F" w:tentative="1">
      <w:start w:val="1"/>
      <w:numFmt w:val="decimal"/>
      <w:lvlText w:val="%4."/>
      <w:lvlJc w:val="left"/>
      <w:pPr>
        <w:ind w:left="3216" w:hanging="360"/>
      </w:pPr>
    </w:lvl>
    <w:lvl w:ilvl="4" w:tplc="04150019" w:tentative="1">
      <w:start w:val="1"/>
      <w:numFmt w:val="lowerLetter"/>
      <w:lvlText w:val="%5."/>
      <w:lvlJc w:val="left"/>
      <w:pPr>
        <w:ind w:left="3936" w:hanging="360"/>
      </w:pPr>
    </w:lvl>
    <w:lvl w:ilvl="5" w:tplc="0415001B" w:tentative="1">
      <w:start w:val="1"/>
      <w:numFmt w:val="lowerRoman"/>
      <w:lvlText w:val="%6."/>
      <w:lvlJc w:val="right"/>
      <w:pPr>
        <w:ind w:left="4656" w:hanging="180"/>
      </w:pPr>
    </w:lvl>
    <w:lvl w:ilvl="6" w:tplc="0415000F" w:tentative="1">
      <w:start w:val="1"/>
      <w:numFmt w:val="decimal"/>
      <w:lvlText w:val="%7."/>
      <w:lvlJc w:val="left"/>
      <w:pPr>
        <w:ind w:left="5376" w:hanging="360"/>
      </w:pPr>
    </w:lvl>
    <w:lvl w:ilvl="7" w:tplc="04150019" w:tentative="1">
      <w:start w:val="1"/>
      <w:numFmt w:val="lowerLetter"/>
      <w:lvlText w:val="%8."/>
      <w:lvlJc w:val="left"/>
      <w:pPr>
        <w:ind w:left="6096" w:hanging="360"/>
      </w:pPr>
    </w:lvl>
    <w:lvl w:ilvl="8" w:tplc="0415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46" w15:restartNumberingAfterBreak="0">
    <w:nsid w:val="7D600E72"/>
    <w:multiLevelType w:val="hybridMultilevel"/>
    <w:tmpl w:val="44ACF208"/>
    <w:lvl w:ilvl="0" w:tplc="5AFA7C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E7E3AE8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0"/>
  </w:num>
  <w:num w:numId="3">
    <w:abstractNumId w:val="3"/>
  </w:num>
  <w:num w:numId="4">
    <w:abstractNumId w:val="21"/>
  </w:num>
  <w:num w:numId="5">
    <w:abstractNumId w:val="24"/>
  </w:num>
  <w:num w:numId="6">
    <w:abstractNumId w:val="34"/>
  </w:num>
  <w:num w:numId="7">
    <w:abstractNumId w:val="23"/>
  </w:num>
  <w:num w:numId="8">
    <w:abstractNumId w:val="8"/>
  </w:num>
  <w:num w:numId="9">
    <w:abstractNumId w:val="25"/>
  </w:num>
  <w:num w:numId="10">
    <w:abstractNumId w:val="31"/>
  </w:num>
  <w:num w:numId="11">
    <w:abstractNumId w:val="19"/>
  </w:num>
  <w:num w:numId="12">
    <w:abstractNumId w:val="9"/>
  </w:num>
  <w:num w:numId="13">
    <w:abstractNumId w:val="12"/>
  </w:num>
  <w:num w:numId="14">
    <w:abstractNumId w:val="2"/>
  </w:num>
  <w:num w:numId="15">
    <w:abstractNumId w:val="15"/>
  </w:num>
  <w:num w:numId="16">
    <w:abstractNumId w:val="40"/>
  </w:num>
  <w:num w:numId="17">
    <w:abstractNumId w:val="4"/>
  </w:num>
  <w:num w:numId="18">
    <w:abstractNumId w:val="28"/>
  </w:num>
  <w:num w:numId="19">
    <w:abstractNumId w:val="22"/>
  </w:num>
  <w:num w:numId="20">
    <w:abstractNumId w:val="43"/>
  </w:num>
  <w:num w:numId="21">
    <w:abstractNumId w:val="32"/>
  </w:num>
  <w:num w:numId="22">
    <w:abstractNumId w:val="13"/>
  </w:num>
  <w:num w:numId="23">
    <w:abstractNumId w:val="29"/>
  </w:num>
  <w:num w:numId="24">
    <w:abstractNumId w:val="17"/>
  </w:num>
  <w:num w:numId="25">
    <w:abstractNumId w:val="16"/>
  </w:num>
  <w:num w:numId="26">
    <w:abstractNumId w:val="10"/>
  </w:num>
  <w:num w:numId="27">
    <w:abstractNumId w:val="46"/>
  </w:num>
  <w:num w:numId="28">
    <w:abstractNumId w:val="26"/>
  </w:num>
  <w:num w:numId="29">
    <w:abstractNumId w:val="27"/>
  </w:num>
  <w:num w:numId="30">
    <w:abstractNumId w:val="35"/>
  </w:num>
  <w:num w:numId="31">
    <w:abstractNumId w:val="30"/>
  </w:num>
  <w:num w:numId="32">
    <w:abstractNumId w:val="37"/>
  </w:num>
  <w:num w:numId="33">
    <w:abstractNumId w:val="7"/>
  </w:num>
  <w:num w:numId="34">
    <w:abstractNumId w:val="41"/>
  </w:num>
  <w:num w:numId="35">
    <w:abstractNumId w:val="44"/>
  </w:num>
  <w:num w:numId="36">
    <w:abstractNumId w:val="18"/>
  </w:num>
  <w:num w:numId="37">
    <w:abstractNumId w:val="38"/>
  </w:num>
  <w:num w:numId="38">
    <w:abstractNumId w:val="11"/>
  </w:num>
  <w:num w:numId="39">
    <w:abstractNumId w:val="1"/>
  </w:num>
  <w:num w:numId="40">
    <w:abstractNumId w:val="42"/>
  </w:num>
  <w:num w:numId="41">
    <w:abstractNumId w:val="14"/>
  </w:num>
  <w:num w:numId="42">
    <w:abstractNumId w:val="0"/>
  </w:num>
  <w:num w:numId="43">
    <w:abstractNumId w:val="6"/>
  </w:num>
  <w:num w:numId="44">
    <w:abstractNumId w:val="45"/>
  </w:num>
  <w:num w:numId="45">
    <w:abstractNumId w:val="39"/>
  </w:num>
  <w:num w:numId="46">
    <w:abstractNumId w:val="36"/>
  </w:num>
  <w:num w:numId="47">
    <w:abstractNumId w:val="5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530"/>
    <w:rsid w:val="00026057"/>
    <w:rsid w:val="000426F5"/>
    <w:rsid w:val="000539AC"/>
    <w:rsid w:val="00077462"/>
    <w:rsid w:val="00083F12"/>
    <w:rsid w:val="000975F7"/>
    <w:rsid w:val="000B2F0D"/>
    <w:rsid w:val="000B7207"/>
    <w:rsid w:val="00102C2F"/>
    <w:rsid w:val="00103501"/>
    <w:rsid w:val="00106A7B"/>
    <w:rsid w:val="00130EB1"/>
    <w:rsid w:val="00146141"/>
    <w:rsid w:val="00192A4B"/>
    <w:rsid w:val="00195DB8"/>
    <w:rsid w:val="001A5A3F"/>
    <w:rsid w:val="00206457"/>
    <w:rsid w:val="00231904"/>
    <w:rsid w:val="00257FE3"/>
    <w:rsid w:val="00260691"/>
    <w:rsid w:val="00295B57"/>
    <w:rsid w:val="002E4BB0"/>
    <w:rsid w:val="002F5D55"/>
    <w:rsid w:val="0038176B"/>
    <w:rsid w:val="003C152F"/>
    <w:rsid w:val="003C40CE"/>
    <w:rsid w:val="00413957"/>
    <w:rsid w:val="0043780B"/>
    <w:rsid w:val="00476B7C"/>
    <w:rsid w:val="00476E13"/>
    <w:rsid w:val="00496730"/>
    <w:rsid w:val="004C5C75"/>
    <w:rsid w:val="004E36A5"/>
    <w:rsid w:val="004F46C0"/>
    <w:rsid w:val="00502BDA"/>
    <w:rsid w:val="00513E33"/>
    <w:rsid w:val="00582F05"/>
    <w:rsid w:val="00583BC7"/>
    <w:rsid w:val="00586045"/>
    <w:rsid w:val="00594B81"/>
    <w:rsid w:val="005B6670"/>
    <w:rsid w:val="005D0E17"/>
    <w:rsid w:val="005E6EEF"/>
    <w:rsid w:val="005F487E"/>
    <w:rsid w:val="006037B8"/>
    <w:rsid w:val="00637EC3"/>
    <w:rsid w:val="0065456D"/>
    <w:rsid w:val="00665807"/>
    <w:rsid w:val="00690CE6"/>
    <w:rsid w:val="006A136B"/>
    <w:rsid w:val="006E085A"/>
    <w:rsid w:val="0072381E"/>
    <w:rsid w:val="00736943"/>
    <w:rsid w:val="0073740F"/>
    <w:rsid w:val="00784865"/>
    <w:rsid w:val="007B2BF2"/>
    <w:rsid w:val="007B3EDE"/>
    <w:rsid w:val="007C1899"/>
    <w:rsid w:val="007D3F24"/>
    <w:rsid w:val="007D7B33"/>
    <w:rsid w:val="007E602E"/>
    <w:rsid w:val="00811C24"/>
    <w:rsid w:val="00826F2A"/>
    <w:rsid w:val="00833C27"/>
    <w:rsid w:val="0086349C"/>
    <w:rsid w:val="0087774F"/>
    <w:rsid w:val="008908EE"/>
    <w:rsid w:val="008A509E"/>
    <w:rsid w:val="008B198B"/>
    <w:rsid w:val="008D734B"/>
    <w:rsid w:val="008D7D04"/>
    <w:rsid w:val="008F0AAA"/>
    <w:rsid w:val="008F6C53"/>
    <w:rsid w:val="0091215B"/>
    <w:rsid w:val="0096637E"/>
    <w:rsid w:val="0097180D"/>
    <w:rsid w:val="00991E25"/>
    <w:rsid w:val="009F6775"/>
    <w:rsid w:val="00A0685B"/>
    <w:rsid w:val="00A518A3"/>
    <w:rsid w:val="00A53A73"/>
    <w:rsid w:val="00A75770"/>
    <w:rsid w:val="00AB11FF"/>
    <w:rsid w:val="00AC53E0"/>
    <w:rsid w:val="00AD54C9"/>
    <w:rsid w:val="00B20707"/>
    <w:rsid w:val="00B26A9B"/>
    <w:rsid w:val="00B40B7C"/>
    <w:rsid w:val="00B96DAC"/>
    <w:rsid w:val="00BB1427"/>
    <w:rsid w:val="00BF4530"/>
    <w:rsid w:val="00C030DF"/>
    <w:rsid w:val="00C645A2"/>
    <w:rsid w:val="00C657F3"/>
    <w:rsid w:val="00C77B5D"/>
    <w:rsid w:val="00C8163E"/>
    <w:rsid w:val="00C81C5F"/>
    <w:rsid w:val="00CA2330"/>
    <w:rsid w:val="00CD12C0"/>
    <w:rsid w:val="00D403F7"/>
    <w:rsid w:val="00D42C3D"/>
    <w:rsid w:val="00D46551"/>
    <w:rsid w:val="00D46598"/>
    <w:rsid w:val="00D673E5"/>
    <w:rsid w:val="00D9265E"/>
    <w:rsid w:val="00DA3E01"/>
    <w:rsid w:val="00DB7C45"/>
    <w:rsid w:val="00DC230F"/>
    <w:rsid w:val="00E057F4"/>
    <w:rsid w:val="00E10742"/>
    <w:rsid w:val="00E64243"/>
    <w:rsid w:val="00E72013"/>
    <w:rsid w:val="00E8170F"/>
    <w:rsid w:val="00ED102F"/>
    <w:rsid w:val="00EE3129"/>
    <w:rsid w:val="00EF6572"/>
    <w:rsid w:val="00F0727B"/>
    <w:rsid w:val="00F11532"/>
    <w:rsid w:val="00F174DB"/>
    <w:rsid w:val="00F378E0"/>
    <w:rsid w:val="00F5304D"/>
    <w:rsid w:val="00F87573"/>
    <w:rsid w:val="00F9229C"/>
    <w:rsid w:val="00FA3821"/>
    <w:rsid w:val="00FE3129"/>
    <w:rsid w:val="00FF2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7C393F7-9AF3-444F-94FB-ECE69A3CB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egoe UI" w:eastAsiaTheme="minorHAnsi" w:hAnsi="Segoe UI" w:cs="Segoe UI"/>
        <w:color w:val="000000"/>
        <w:sz w:val="24"/>
        <w:szCs w:val="24"/>
        <w:u w:color="000000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3A73"/>
  </w:style>
  <w:style w:type="paragraph" w:styleId="Nagwek1">
    <w:name w:val="heading 1"/>
    <w:basedOn w:val="Normalny"/>
    <w:next w:val="Normalny"/>
    <w:link w:val="Nagwek1Znak"/>
    <w:uiPriority w:val="9"/>
    <w:qFormat/>
    <w:rsid w:val="008F6C53"/>
    <w:pPr>
      <w:keepNext/>
      <w:keepLines/>
      <w:spacing w:before="240" w:after="0"/>
      <w:outlineLvl w:val="0"/>
    </w:pPr>
    <w:rPr>
      <w:rFonts w:eastAsiaTheme="majorEastAsia" w:cstheme="majorBidi"/>
      <w:color w:val="ED7D31" w:themeColor="accent2"/>
      <w:sz w:val="7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F6C53"/>
    <w:pPr>
      <w:keepNext/>
      <w:keepLines/>
      <w:spacing w:before="40" w:after="0"/>
      <w:outlineLvl w:val="1"/>
    </w:pPr>
    <w:rPr>
      <w:rFonts w:eastAsiaTheme="majorEastAsia" w:cstheme="majorBidi"/>
      <w:color w:val="538135" w:themeColor="accent6" w:themeShade="BF"/>
      <w:sz w:val="40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57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4">
    <w:name w:val="heading 4"/>
    <w:basedOn w:val="Normalny"/>
    <w:link w:val="Nagwek4Znak"/>
    <w:uiPriority w:val="9"/>
    <w:qFormat/>
    <w:rsid w:val="00F922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color w:val="auto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8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908EE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E4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pl-PL"/>
    </w:rPr>
  </w:style>
  <w:style w:type="character" w:styleId="Pogrubienie">
    <w:name w:val="Strong"/>
    <w:basedOn w:val="Domylnaczcionkaakapitu"/>
    <w:uiPriority w:val="22"/>
    <w:qFormat/>
    <w:rsid w:val="002E4BB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F9229C"/>
    <w:rPr>
      <w:rFonts w:ascii="Times New Roman" w:eastAsia="Times New Roman" w:hAnsi="Times New Roman" w:cs="Times New Roman"/>
      <w:b/>
      <w:bCs/>
      <w:color w:val="auto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57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81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2Znak">
    <w:name w:val="Nagłówek 2 Znak"/>
    <w:basedOn w:val="Domylnaczcionkaakapitu"/>
    <w:link w:val="Nagwek2"/>
    <w:uiPriority w:val="9"/>
    <w:rsid w:val="008F6C53"/>
    <w:rPr>
      <w:rFonts w:eastAsiaTheme="majorEastAsia" w:cstheme="majorBidi"/>
      <w:color w:val="538135" w:themeColor="accent6" w:themeShade="BF"/>
      <w:sz w:val="40"/>
      <w:szCs w:val="26"/>
    </w:rPr>
  </w:style>
  <w:style w:type="paragraph" w:styleId="Akapitzlist">
    <w:name w:val="List Paragraph"/>
    <w:basedOn w:val="Normalny"/>
    <w:uiPriority w:val="34"/>
    <w:qFormat/>
    <w:rsid w:val="00637EC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D3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3F24"/>
  </w:style>
  <w:style w:type="paragraph" w:styleId="Stopka">
    <w:name w:val="footer"/>
    <w:basedOn w:val="Normalny"/>
    <w:link w:val="StopkaZnak"/>
    <w:uiPriority w:val="99"/>
    <w:unhideWhenUsed/>
    <w:rsid w:val="007D3F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3F24"/>
  </w:style>
  <w:style w:type="character" w:customStyle="1" w:styleId="Nagwek1Znak">
    <w:name w:val="Nagłówek 1 Znak"/>
    <w:basedOn w:val="Domylnaczcionkaakapitu"/>
    <w:link w:val="Nagwek1"/>
    <w:uiPriority w:val="9"/>
    <w:rsid w:val="008F6C53"/>
    <w:rPr>
      <w:rFonts w:eastAsiaTheme="majorEastAsia" w:cstheme="majorBidi"/>
      <w:color w:val="ED7D31" w:themeColor="accent2"/>
      <w:sz w:val="7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B7207"/>
    <w:pPr>
      <w:outlineLvl w:val="9"/>
    </w:pPr>
    <w:rPr>
      <w:rFonts w:asciiTheme="majorHAnsi" w:hAnsiTheme="majorHAnsi"/>
      <w:color w:val="2E74B5" w:themeColor="accent1" w:themeShade="BF"/>
      <w:sz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720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0B7207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0B7207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5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1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8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0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4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6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58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2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94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3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6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5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2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5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26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3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0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9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92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14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4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3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4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8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1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44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0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1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9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4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8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2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66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95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1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7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1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4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9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4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7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57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5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4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8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6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5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6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1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5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8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11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5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16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6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9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3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2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0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4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7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0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8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6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4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6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35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4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4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5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9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3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5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9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4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3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4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4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6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9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2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8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6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6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5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4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4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9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3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3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8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1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8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4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9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1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8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91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9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3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6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13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3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6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79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0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46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15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6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9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66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4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3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2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8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0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2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1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7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34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7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2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8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3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8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6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06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78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7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8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4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5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9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7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9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5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58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2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36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7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3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4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6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5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0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45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09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6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6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7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1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4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28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2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7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83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8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56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8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AE738-63D8-4FE1-A2E2-8779A4A92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39</Pages>
  <Words>8797</Words>
  <Characters>52784</Characters>
  <Application>Microsoft Office Word</Application>
  <DocSecurity>0</DocSecurity>
  <Lines>439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Grant</dc:creator>
  <cp:keywords/>
  <dc:description/>
  <cp:lastModifiedBy>Marcin</cp:lastModifiedBy>
  <cp:revision>36</cp:revision>
  <dcterms:created xsi:type="dcterms:W3CDTF">2020-05-11T08:29:00Z</dcterms:created>
  <dcterms:modified xsi:type="dcterms:W3CDTF">2021-02-19T09:08:00Z</dcterms:modified>
</cp:coreProperties>
</file>